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D24F9B" w14:textId="7A22552F" w:rsidR="006F2DDC" w:rsidRDefault="006F2DDC" w:rsidP="006F2DDC">
      <w:pPr>
        <w:widowControl w:val="0"/>
        <w:spacing w:after="0"/>
        <w:jc w:val="both"/>
        <w:rPr>
          <w:rFonts w:ascii="Times New Roman" w:eastAsia="Times New Roman" w:hAnsi="Times New Roman"/>
          <w:color w:val="000000"/>
          <w:sz w:val="26"/>
          <w:szCs w:val="26"/>
          <w:lang w:eastAsia="ru-RU" w:bidi="ru-RU"/>
        </w:rPr>
      </w:pPr>
      <w:bookmarkStart w:id="0" w:name="_Toc354667357"/>
      <w:bookmarkStart w:id="1" w:name="_Toc354667567"/>
      <w:r>
        <w:rPr>
          <w:noProof/>
        </w:rPr>
        <w:drawing>
          <wp:inline distT="0" distB="0" distL="0" distR="0" wp14:anchorId="60FAE6F5" wp14:editId="350493A4">
            <wp:extent cx="5800725" cy="84391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123" t="994" r="1229" b="1186"/>
                    <a:stretch/>
                  </pic:blipFill>
                  <pic:spPr bwMode="auto">
                    <a:xfrm>
                      <a:off x="0" y="0"/>
                      <a:ext cx="5800725" cy="8439150"/>
                    </a:xfrm>
                    <a:prstGeom prst="rect">
                      <a:avLst/>
                    </a:prstGeom>
                    <a:noFill/>
                    <a:ln>
                      <a:noFill/>
                    </a:ln>
                    <a:extLst>
                      <a:ext uri="{53640926-AAD7-44D8-BBD7-CCE9431645EC}">
                        <a14:shadowObscured xmlns:a14="http://schemas.microsoft.com/office/drawing/2010/main"/>
                      </a:ext>
                    </a:extLst>
                  </pic:spPr>
                </pic:pic>
              </a:graphicData>
            </a:graphic>
          </wp:inline>
        </w:drawing>
      </w:r>
    </w:p>
    <w:p w14:paraId="30616851" w14:textId="77777777" w:rsidR="006F2DDC" w:rsidRDefault="006F2DDC" w:rsidP="00953690">
      <w:pPr>
        <w:widowControl w:val="0"/>
        <w:spacing w:after="0"/>
        <w:ind w:firstLine="567"/>
        <w:jc w:val="both"/>
        <w:rPr>
          <w:rFonts w:ascii="Times New Roman" w:eastAsia="Times New Roman" w:hAnsi="Times New Roman"/>
          <w:color w:val="000000"/>
          <w:sz w:val="26"/>
          <w:szCs w:val="26"/>
          <w:lang w:eastAsia="ru-RU" w:bidi="ru-RU"/>
        </w:rPr>
      </w:pPr>
    </w:p>
    <w:p w14:paraId="124B3CD2" w14:textId="77777777" w:rsidR="006F2DDC" w:rsidRDefault="006F2DDC" w:rsidP="00953690">
      <w:pPr>
        <w:widowControl w:val="0"/>
        <w:spacing w:after="0"/>
        <w:ind w:firstLine="567"/>
        <w:jc w:val="both"/>
        <w:rPr>
          <w:rFonts w:ascii="Times New Roman" w:eastAsia="Times New Roman" w:hAnsi="Times New Roman"/>
          <w:color w:val="000000"/>
          <w:sz w:val="26"/>
          <w:szCs w:val="26"/>
          <w:lang w:eastAsia="ru-RU" w:bidi="ru-RU"/>
        </w:rPr>
      </w:pPr>
    </w:p>
    <w:p w14:paraId="36BC1771" w14:textId="77777777" w:rsidR="006F2DDC" w:rsidRDefault="006F2DDC" w:rsidP="00953690">
      <w:pPr>
        <w:widowControl w:val="0"/>
        <w:spacing w:after="0"/>
        <w:ind w:firstLine="567"/>
        <w:jc w:val="both"/>
        <w:rPr>
          <w:rFonts w:ascii="Times New Roman" w:eastAsia="Times New Roman" w:hAnsi="Times New Roman"/>
          <w:color w:val="000000"/>
          <w:sz w:val="26"/>
          <w:szCs w:val="26"/>
          <w:lang w:eastAsia="ru-RU" w:bidi="ru-RU"/>
        </w:rPr>
      </w:pPr>
    </w:p>
    <w:p w14:paraId="22CEEA80" w14:textId="6B69039A" w:rsidR="00953690" w:rsidRPr="00953690" w:rsidRDefault="00953690" w:rsidP="00953690">
      <w:pPr>
        <w:widowControl w:val="0"/>
        <w:spacing w:after="0"/>
        <w:ind w:firstLine="567"/>
        <w:jc w:val="both"/>
        <w:rPr>
          <w:rFonts w:ascii="Times New Roman" w:eastAsia="Times New Roman" w:hAnsi="Times New Roman"/>
          <w:color w:val="000000"/>
          <w:sz w:val="26"/>
          <w:szCs w:val="26"/>
          <w:lang w:eastAsia="ru-RU" w:bidi="ru-RU"/>
        </w:rPr>
      </w:pPr>
      <w:r w:rsidRPr="00953690">
        <w:rPr>
          <w:rFonts w:ascii="Times New Roman" w:eastAsia="Times New Roman" w:hAnsi="Times New Roman"/>
          <w:color w:val="000000"/>
          <w:sz w:val="26"/>
          <w:szCs w:val="26"/>
          <w:lang w:eastAsia="ru-RU" w:bidi="ru-RU"/>
        </w:rPr>
        <w:lastRenderedPageBreak/>
        <w:t>Методические указания разработаны на основе:</w:t>
      </w:r>
    </w:p>
    <w:p w14:paraId="645B39FB" w14:textId="77777777" w:rsidR="00953690" w:rsidRPr="00953690" w:rsidRDefault="00953690" w:rsidP="00953690">
      <w:pPr>
        <w:spacing w:after="0"/>
        <w:ind w:firstLine="567"/>
        <w:jc w:val="both"/>
        <w:rPr>
          <w:rFonts w:ascii="Times New Roman" w:hAnsi="Times New Roman"/>
          <w:sz w:val="26"/>
          <w:szCs w:val="26"/>
        </w:rPr>
      </w:pPr>
      <w:r w:rsidRPr="00953690">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953690">
        <w:rPr>
          <w:rFonts w:ascii="Times New Roman" w:hAnsi="Times New Roman"/>
          <w:b/>
          <w:sz w:val="26"/>
          <w:szCs w:val="26"/>
        </w:rPr>
        <w:t xml:space="preserve"> </w:t>
      </w:r>
      <w:r w:rsidRPr="00953690">
        <w:rPr>
          <w:rFonts w:ascii="Times New Roman" w:hAnsi="Times New Roman"/>
          <w:bCs/>
          <w:sz w:val="26"/>
          <w:szCs w:val="26"/>
        </w:rPr>
        <w:t xml:space="preserve">15.02.06 Монтаж и техническая эксплуатация холодильно-компрессорных машин и установок (по отраслям) </w:t>
      </w:r>
      <w:r w:rsidRPr="00953690">
        <w:rPr>
          <w:rFonts w:ascii="Times New Roman" w:hAnsi="Times New Roman"/>
          <w:sz w:val="26"/>
          <w:szCs w:val="26"/>
        </w:rPr>
        <w:t>утвержденный приказом Минобрнауки России от</w:t>
      </w:r>
      <w:r w:rsidRPr="00953690">
        <w:rPr>
          <w:rFonts w:ascii="Times New Roman" w:hAnsi="Times New Roman"/>
          <w:bCs/>
          <w:sz w:val="26"/>
          <w:szCs w:val="26"/>
          <w:lang w:eastAsia="ru-RU"/>
        </w:rPr>
        <w:t xml:space="preserve"> 18 апреля 2014 года №348</w:t>
      </w:r>
      <w:r w:rsidRPr="00953690">
        <w:rPr>
          <w:rFonts w:ascii="Times New Roman" w:hAnsi="Times New Roman"/>
          <w:sz w:val="26"/>
          <w:szCs w:val="26"/>
        </w:rPr>
        <w:t>,</w:t>
      </w:r>
      <w:r w:rsidRPr="00953690">
        <w:rPr>
          <w:rFonts w:ascii="Times New Roman" w:hAnsi="Times New Roman"/>
          <w:bCs/>
          <w:sz w:val="26"/>
          <w:szCs w:val="26"/>
          <w:lang w:eastAsia="ru-RU" w:bidi="ru-RU"/>
        </w:rPr>
        <w:t xml:space="preserve"> </w:t>
      </w:r>
      <w:r w:rsidRPr="00953690">
        <w:rPr>
          <w:rFonts w:ascii="Times New Roman" w:hAnsi="Times New Roman"/>
          <w:bCs/>
          <w:sz w:val="26"/>
          <w:szCs w:val="26"/>
          <w:lang w:bidi="ru-RU"/>
        </w:rPr>
        <w:t>входящей в состав укрупненной группы специальностей 15.00.00 Машиностроение;</w:t>
      </w:r>
    </w:p>
    <w:p w14:paraId="1ACC3371" w14:textId="70C07EA5" w:rsidR="00953690" w:rsidRPr="00953690" w:rsidRDefault="00953690" w:rsidP="00953690">
      <w:pPr>
        <w:spacing w:after="0"/>
        <w:ind w:firstLine="567"/>
        <w:jc w:val="both"/>
        <w:rPr>
          <w:rFonts w:ascii="Times New Roman" w:hAnsi="Times New Roman"/>
          <w:sz w:val="26"/>
          <w:szCs w:val="26"/>
        </w:rPr>
      </w:pPr>
      <w:r w:rsidRPr="00953690">
        <w:rPr>
          <w:rFonts w:ascii="Times New Roman" w:hAnsi="Times New Roman"/>
          <w:sz w:val="26"/>
          <w:szCs w:val="26"/>
        </w:rPr>
        <w:t>- основной профессиональной образовательной программы по специальности</w:t>
      </w:r>
      <w:r w:rsidRPr="00953690">
        <w:rPr>
          <w:rFonts w:ascii="Times New Roman" w:hAnsi="Times New Roman"/>
          <w:b/>
          <w:sz w:val="26"/>
          <w:szCs w:val="26"/>
        </w:rPr>
        <w:t xml:space="preserve"> </w:t>
      </w:r>
      <w:r w:rsidRPr="00953690">
        <w:rPr>
          <w:rFonts w:ascii="Times New Roman" w:hAnsi="Times New Roman"/>
          <w:bCs/>
          <w:sz w:val="26"/>
          <w:szCs w:val="26"/>
        </w:rPr>
        <w:t>15.02.06 Монтаж и техническая эксплуатация холодильно-компрессорных машин и установок (по отраслям)</w:t>
      </w:r>
      <w:r w:rsidRPr="00953690">
        <w:rPr>
          <w:rFonts w:ascii="Times New Roman" w:hAnsi="Times New Roman"/>
          <w:sz w:val="26"/>
          <w:szCs w:val="26"/>
        </w:rPr>
        <w:t>,20</w:t>
      </w:r>
      <w:r w:rsidR="000A2742">
        <w:rPr>
          <w:rFonts w:ascii="Times New Roman" w:hAnsi="Times New Roman"/>
          <w:sz w:val="26"/>
          <w:szCs w:val="26"/>
        </w:rPr>
        <w:t>19</w:t>
      </w:r>
      <w:r w:rsidRPr="00953690">
        <w:rPr>
          <w:rFonts w:ascii="Times New Roman" w:hAnsi="Times New Roman"/>
          <w:sz w:val="26"/>
          <w:szCs w:val="26"/>
        </w:rPr>
        <w:t>г;</w:t>
      </w:r>
    </w:p>
    <w:p w14:paraId="26DE470D" w14:textId="5197DDD1" w:rsidR="00953690" w:rsidRPr="00953690" w:rsidRDefault="00953690" w:rsidP="00953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bCs/>
          <w:sz w:val="26"/>
          <w:szCs w:val="26"/>
        </w:rPr>
      </w:pPr>
      <w:r w:rsidRPr="00953690">
        <w:rPr>
          <w:rFonts w:ascii="Times New Roman" w:hAnsi="Times New Roman"/>
          <w:sz w:val="26"/>
          <w:szCs w:val="26"/>
        </w:rPr>
        <w:t>-</w:t>
      </w:r>
      <w:r w:rsidRPr="00953690">
        <w:rPr>
          <w:rFonts w:ascii="Times New Roman" w:hAnsi="Times New Roman"/>
          <w:sz w:val="26"/>
          <w:szCs w:val="26"/>
          <w:lang w:eastAsia="ru-RU"/>
        </w:rPr>
        <w:t xml:space="preserve"> </w:t>
      </w:r>
      <w:r w:rsidRPr="00953690">
        <w:rPr>
          <w:rFonts w:ascii="Times New Roman" w:hAnsi="Times New Roman"/>
          <w:sz w:val="26"/>
          <w:szCs w:val="26"/>
        </w:rPr>
        <w:t>рабочей программы профессионального модуля</w:t>
      </w:r>
      <w:r w:rsidRPr="00953690">
        <w:rPr>
          <w:rFonts w:ascii="Times New Roman" w:hAnsi="Times New Roman"/>
          <w:bCs/>
          <w:sz w:val="26"/>
          <w:szCs w:val="26"/>
          <w:lang w:eastAsia="ru-RU" w:bidi="ru-RU"/>
        </w:rPr>
        <w:t xml:space="preserve"> </w:t>
      </w:r>
      <w:r w:rsidRPr="00953690">
        <w:rPr>
          <w:rFonts w:ascii="Times New Roman" w:eastAsia="Times New Roman" w:hAnsi="Times New Roman"/>
          <w:bCs/>
          <w:sz w:val="26"/>
          <w:szCs w:val="26"/>
        </w:rPr>
        <w:t>ПМ.01 Ведение процесса по монтажу, технической эксплуатации и обслуживанию холодильно-компрессорных машин и установок (по отраслям)</w:t>
      </w:r>
      <w:r w:rsidRPr="00953690">
        <w:rPr>
          <w:rFonts w:ascii="Times New Roman" w:hAnsi="Times New Roman"/>
          <w:sz w:val="26"/>
          <w:szCs w:val="26"/>
          <w:lang w:eastAsia="ru-RU"/>
        </w:rPr>
        <w:t>,20</w:t>
      </w:r>
      <w:r w:rsidR="000A2742">
        <w:rPr>
          <w:rFonts w:ascii="Times New Roman" w:hAnsi="Times New Roman"/>
          <w:sz w:val="26"/>
          <w:szCs w:val="26"/>
          <w:lang w:eastAsia="ru-RU"/>
        </w:rPr>
        <w:t>19</w:t>
      </w:r>
      <w:r w:rsidRPr="00953690">
        <w:rPr>
          <w:rFonts w:ascii="Times New Roman" w:hAnsi="Times New Roman"/>
          <w:sz w:val="26"/>
          <w:szCs w:val="26"/>
          <w:lang w:eastAsia="ru-RU"/>
        </w:rPr>
        <w:t>г.</w:t>
      </w:r>
    </w:p>
    <w:p w14:paraId="57571847" w14:textId="77777777" w:rsidR="00953690" w:rsidRPr="00953690" w:rsidRDefault="00953690" w:rsidP="00953690">
      <w:pPr>
        <w:spacing w:after="0"/>
        <w:rPr>
          <w:rFonts w:ascii="Times New Roman" w:hAnsi="Times New Roman"/>
          <w:sz w:val="26"/>
          <w:szCs w:val="26"/>
        </w:rPr>
      </w:pPr>
    </w:p>
    <w:p w14:paraId="434B4152" w14:textId="77777777" w:rsidR="00953690" w:rsidRPr="00953690" w:rsidRDefault="00953690" w:rsidP="00953690">
      <w:pPr>
        <w:spacing w:after="0"/>
        <w:rPr>
          <w:rFonts w:ascii="Times New Roman" w:eastAsia="Times New Roman" w:hAnsi="Times New Roman"/>
          <w:sz w:val="26"/>
          <w:szCs w:val="26"/>
          <w:lang w:eastAsia="ru-RU"/>
        </w:rPr>
      </w:pPr>
    </w:p>
    <w:p w14:paraId="6F1B7720" w14:textId="77777777" w:rsidR="00993ABC" w:rsidRPr="00C71E48" w:rsidRDefault="00993ABC" w:rsidP="00953690">
      <w:pPr>
        <w:widowControl w:val="0"/>
        <w:spacing w:after="0"/>
        <w:jc w:val="both"/>
        <w:rPr>
          <w:rFonts w:ascii="Times New Roman" w:eastAsia="Arial Unicode MS" w:hAnsi="Times New Roman"/>
          <w:b/>
          <w:color w:val="000000"/>
          <w:sz w:val="26"/>
          <w:szCs w:val="26"/>
          <w:u w:val="single"/>
          <w:lang w:eastAsia="ru-RU" w:bidi="ru-RU"/>
        </w:rPr>
      </w:pPr>
    </w:p>
    <w:p w14:paraId="0BB5F05A" w14:textId="77777777" w:rsidR="00993ABC" w:rsidRPr="00953690" w:rsidRDefault="00993ABC" w:rsidP="00953690">
      <w:pPr>
        <w:widowControl w:val="0"/>
        <w:spacing w:after="0"/>
        <w:jc w:val="both"/>
        <w:rPr>
          <w:rFonts w:ascii="Times New Roman" w:eastAsia="Arial Unicode MS" w:hAnsi="Times New Roman"/>
          <w:bCs/>
          <w:color w:val="000000"/>
          <w:sz w:val="26"/>
          <w:szCs w:val="26"/>
          <w:lang w:eastAsia="ru-RU" w:bidi="ru-RU"/>
        </w:rPr>
      </w:pPr>
      <w:r w:rsidRPr="00953690">
        <w:rPr>
          <w:rFonts w:ascii="Times New Roman" w:eastAsia="Arial Unicode MS" w:hAnsi="Times New Roman"/>
          <w:bCs/>
          <w:color w:val="000000"/>
          <w:sz w:val="26"/>
          <w:szCs w:val="26"/>
          <w:lang w:eastAsia="ru-RU" w:bidi="ru-RU"/>
        </w:rPr>
        <w:t>Организация - разработчик: ГАПОУ «Казанский политехнический колледж»</w:t>
      </w:r>
    </w:p>
    <w:p w14:paraId="5DD26B8F" w14:textId="77777777" w:rsidR="00993ABC" w:rsidRPr="00953690" w:rsidRDefault="00993ABC" w:rsidP="00953690">
      <w:pPr>
        <w:widowControl w:val="0"/>
        <w:spacing w:after="0"/>
        <w:jc w:val="both"/>
        <w:rPr>
          <w:rFonts w:ascii="Times New Roman" w:eastAsia="Arial Unicode MS" w:hAnsi="Times New Roman"/>
          <w:bCs/>
          <w:color w:val="000000"/>
          <w:sz w:val="26"/>
          <w:szCs w:val="26"/>
          <w:lang w:eastAsia="ru-RU" w:bidi="ru-RU"/>
        </w:rPr>
      </w:pPr>
    </w:p>
    <w:p w14:paraId="67A56ACD" w14:textId="429FEBFB" w:rsidR="00993ABC" w:rsidRPr="00C71E48" w:rsidRDefault="00993ABC" w:rsidP="00953690">
      <w:pPr>
        <w:widowControl w:val="0"/>
        <w:autoSpaceDE w:val="0"/>
        <w:autoSpaceDN w:val="0"/>
        <w:adjustRightInd w:val="0"/>
        <w:spacing w:after="0"/>
        <w:jc w:val="both"/>
        <w:rPr>
          <w:rFonts w:ascii="Times New Roman" w:eastAsia="Arial Unicode MS" w:hAnsi="Times New Roman"/>
          <w:color w:val="000000"/>
          <w:sz w:val="26"/>
          <w:szCs w:val="26"/>
          <w:lang w:eastAsia="ru-RU" w:bidi="ru-RU"/>
        </w:rPr>
      </w:pPr>
      <w:r w:rsidRPr="00C71E48">
        <w:rPr>
          <w:rFonts w:ascii="Times New Roman" w:eastAsia="Arial Unicode MS" w:hAnsi="Times New Roman"/>
          <w:color w:val="000000"/>
          <w:sz w:val="26"/>
          <w:szCs w:val="26"/>
          <w:lang w:eastAsia="ru-RU" w:bidi="ru-RU"/>
        </w:rPr>
        <w:t>Разработчик:</w:t>
      </w:r>
      <w:r w:rsidR="00953690">
        <w:rPr>
          <w:rFonts w:ascii="Times New Roman" w:eastAsia="Arial Unicode MS" w:hAnsi="Times New Roman"/>
          <w:color w:val="000000"/>
          <w:sz w:val="26"/>
          <w:szCs w:val="26"/>
          <w:lang w:eastAsia="ru-RU" w:bidi="ru-RU"/>
        </w:rPr>
        <w:t xml:space="preserve"> </w:t>
      </w:r>
      <w:r w:rsidRPr="00C71E48">
        <w:rPr>
          <w:rFonts w:ascii="Times New Roman" w:eastAsia="Arial Unicode MS" w:hAnsi="Times New Roman"/>
          <w:color w:val="000000"/>
          <w:sz w:val="26"/>
          <w:szCs w:val="26"/>
          <w:lang w:eastAsia="ru-RU" w:bidi="ru-RU"/>
        </w:rPr>
        <w:t>преподаватель Лебедева А.С.</w:t>
      </w:r>
    </w:p>
    <w:p w14:paraId="4FFF1B5B" w14:textId="77777777" w:rsidR="00993ABC" w:rsidRPr="00C71E48" w:rsidRDefault="00993ABC" w:rsidP="00953690">
      <w:pPr>
        <w:widowControl w:val="0"/>
        <w:spacing w:after="0"/>
        <w:jc w:val="both"/>
        <w:rPr>
          <w:rFonts w:ascii="Times New Roman" w:eastAsia="Arial Unicode MS" w:hAnsi="Times New Roman"/>
          <w:b/>
          <w:color w:val="000000"/>
          <w:sz w:val="26"/>
          <w:szCs w:val="26"/>
          <w:u w:val="single"/>
          <w:lang w:eastAsia="ru-RU" w:bidi="ru-RU"/>
        </w:rPr>
      </w:pPr>
    </w:p>
    <w:p w14:paraId="08C94695" w14:textId="77777777" w:rsidR="00993ABC" w:rsidRPr="00C71E48" w:rsidRDefault="00993ABC" w:rsidP="00953690">
      <w:pPr>
        <w:spacing w:after="0"/>
        <w:jc w:val="both"/>
        <w:rPr>
          <w:rFonts w:ascii="Times New Roman" w:hAnsi="Times New Roman"/>
          <w:sz w:val="26"/>
          <w:szCs w:val="26"/>
        </w:rPr>
      </w:pPr>
    </w:p>
    <w:p w14:paraId="2CA57169" w14:textId="77777777" w:rsidR="00993ABC" w:rsidRPr="00C71E48" w:rsidRDefault="00993ABC" w:rsidP="0095369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sectPr w:rsidR="00993ABC" w:rsidRPr="00C71E48" w:rsidSect="00953690">
          <w:pgSz w:w="11906" w:h="16838"/>
          <w:pgMar w:top="1134" w:right="850" w:bottom="1134" w:left="1701" w:header="708" w:footer="708" w:gutter="0"/>
          <w:cols w:space="708"/>
          <w:docGrid w:linePitch="360"/>
        </w:sectPr>
      </w:pPr>
    </w:p>
    <w:bookmarkEnd w:id="0"/>
    <w:bookmarkEnd w:id="1"/>
    <w:p w14:paraId="40C90136" w14:textId="77777777" w:rsidR="00953690" w:rsidRPr="00953690" w:rsidRDefault="00953690" w:rsidP="00953690">
      <w:pPr>
        <w:spacing w:after="0"/>
        <w:rPr>
          <w:rFonts w:ascii="Times New Roman" w:eastAsia="Times New Roman" w:hAnsi="Times New Roman"/>
          <w:sz w:val="26"/>
          <w:szCs w:val="26"/>
          <w:lang w:eastAsia="ru-RU"/>
        </w:rPr>
      </w:pPr>
    </w:p>
    <w:p w14:paraId="7A404E74" w14:textId="77777777" w:rsidR="00953690" w:rsidRPr="00953690" w:rsidRDefault="00953690" w:rsidP="00953690">
      <w:pPr>
        <w:widowControl w:val="0"/>
        <w:spacing w:after="0"/>
        <w:jc w:val="center"/>
        <w:rPr>
          <w:rFonts w:ascii="Times New Roman" w:eastAsia="Times New Roman" w:hAnsi="Times New Roman"/>
          <w:b/>
          <w:bCs/>
          <w:color w:val="000000"/>
          <w:sz w:val="26"/>
          <w:szCs w:val="26"/>
          <w:lang w:eastAsia="ru-RU" w:bidi="ru-RU"/>
        </w:rPr>
      </w:pPr>
      <w:r w:rsidRPr="00953690">
        <w:rPr>
          <w:rFonts w:ascii="Times New Roman" w:eastAsia="Times New Roman" w:hAnsi="Times New Roman"/>
          <w:b/>
          <w:bCs/>
          <w:color w:val="000000"/>
          <w:sz w:val="26"/>
          <w:szCs w:val="26"/>
          <w:lang w:eastAsia="ru-RU" w:bidi="ru-RU"/>
        </w:rPr>
        <w:t>СОДЕРЖАНИЕ</w:t>
      </w:r>
    </w:p>
    <w:p w14:paraId="100EB02E" w14:textId="77777777" w:rsidR="00953690" w:rsidRPr="00953690" w:rsidRDefault="00953690" w:rsidP="00953690">
      <w:pPr>
        <w:widowControl w:val="0"/>
        <w:spacing w:after="0"/>
        <w:rPr>
          <w:rFonts w:ascii="Times New Roman" w:eastAsia="Times New Roman" w:hAnsi="Times New Roman"/>
          <w:color w:val="000000"/>
          <w:sz w:val="26"/>
          <w:szCs w:val="26"/>
          <w:lang w:eastAsia="ru-RU" w:bidi="ru-RU"/>
        </w:rPr>
      </w:pPr>
    </w:p>
    <w:tbl>
      <w:tblPr>
        <w:tblStyle w:val="2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953690" w:rsidRPr="00953690" w14:paraId="53A123BA" w14:textId="77777777" w:rsidTr="000D78A5">
        <w:tc>
          <w:tcPr>
            <w:tcW w:w="421" w:type="dxa"/>
          </w:tcPr>
          <w:p w14:paraId="1E8987E4"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1D2EEBA1"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Пояснительная записка</w:t>
            </w:r>
          </w:p>
        </w:tc>
        <w:tc>
          <w:tcPr>
            <w:tcW w:w="986" w:type="dxa"/>
          </w:tcPr>
          <w:p w14:paraId="2C124300"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4</w:t>
            </w:r>
          </w:p>
        </w:tc>
      </w:tr>
      <w:tr w:rsidR="00953690" w:rsidRPr="00953690" w14:paraId="680075A6" w14:textId="77777777" w:rsidTr="000D78A5">
        <w:tc>
          <w:tcPr>
            <w:tcW w:w="421" w:type="dxa"/>
          </w:tcPr>
          <w:p w14:paraId="67E47068"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41B93DD1"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Планирование самостоятельных работ</w:t>
            </w:r>
          </w:p>
        </w:tc>
        <w:tc>
          <w:tcPr>
            <w:tcW w:w="986" w:type="dxa"/>
          </w:tcPr>
          <w:p w14:paraId="7A855450" w14:textId="2E603A7D" w:rsidR="00953690" w:rsidRPr="00953690" w:rsidRDefault="009D3D09"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7</w:t>
            </w:r>
          </w:p>
        </w:tc>
      </w:tr>
      <w:tr w:rsidR="00953690" w:rsidRPr="00953690" w14:paraId="63E38CC2" w14:textId="77777777" w:rsidTr="000D78A5">
        <w:tc>
          <w:tcPr>
            <w:tcW w:w="421" w:type="dxa"/>
          </w:tcPr>
          <w:p w14:paraId="74AE536B"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5EC32236"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Общие рекомендации по выполнению самостоятельных работ</w:t>
            </w:r>
          </w:p>
        </w:tc>
        <w:tc>
          <w:tcPr>
            <w:tcW w:w="986" w:type="dxa"/>
          </w:tcPr>
          <w:p w14:paraId="7F0452A5" w14:textId="41E59986" w:rsidR="00953690" w:rsidRPr="00953690" w:rsidRDefault="009D3D09"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16</w:t>
            </w:r>
          </w:p>
        </w:tc>
      </w:tr>
      <w:tr w:rsidR="00953690" w:rsidRPr="00953690" w14:paraId="473773BF" w14:textId="77777777" w:rsidTr="000D78A5">
        <w:tc>
          <w:tcPr>
            <w:tcW w:w="421" w:type="dxa"/>
          </w:tcPr>
          <w:p w14:paraId="2B9BE264"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1648F018"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Критерии оценивания</w:t>
            </w:r>
          </w:p>
        </w:tc>
        <w:tc>
          <w:tcPr>
            <w:tcW w:w="986" w:type="dxa"/>
          </w:tcPr>
          <w:p w14:paraId="072F936D" w14:textId="3D6390FC"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2</w:t>
            </w:r>
            <w:r w:rsidR="009D3D09">
              <w:rPr>
                <w:rFonts w:ascii="Times New Roman" w:eastAsia="Times New Roman" w:hAnsi="Times New Roman"/>
                <w:color w:val="000000"/>
                <w:sz w:val="26"/>
                <w:szCs w:val="26"/>
                <w:lang w:bidi="ru-RU"/>
              </w:rPr>
              <w:t>9</w:t>
            </w:r>
          </w:p>
        </w:tc>
      </w:tr>
      <w:tr w:rsidR="00953690" w:rsidRPr="00953690" w14:paraId="2B57AC4B" w14:textId="77777777" w:rsidTr="000D78A5">
        <w:tc>
          <w:tcPr>
            <w:tcW w:w="421" w:type="dxa"/>
          </w:tcPr>
          <w:p w14:paraId="3560343D" w14:textId="77777777" w:rsidR="00953690" w:rsidRPr="00953690" w:rsidRDefault="00953690" w:rsidP="00953690">
            <w:pPr>
              <w:spacing w:line="276" w:lineRule="auto"/>
              <w:rPr>
                <w:rFonts w:ascii="Times New Roman" w:eastAsia="Times New Roman" w:hAnsi="Times New Roman"/>
                <w:color w:val="000000"/>
                <w:sz w:val="26"/>
                <w:szCs w:val="26"/>
                <w:lang w:bidi="ru-RU"/>
              </w:rPr>
            </w:pPr>
          </w:p>
        </w:tc>
        <w:tc>
          <w:tcPr>
            <w:tcW w:w="7938" w:type="dxa"/>
          </w:tcPr>
          <w:p w14:paraId="46C0D76F"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bCs/>
                <w:color w:val="000000"/>
                <w:sz w:val="26"/>
                <w:szCs w:val="26"/>
                <w:lang w:bidi="ru-RU"/>
              </w:rPr>
              <w:t>4.1. Критерии оценивания реферата</w:t>
            </w:r>
          </w:p>
        </w:tc>
        <w:tc>
          <w:tcPr>
            <w:tcW w:w="986" w:type="dxa"/>
          </w:tcPr>
          <w:p w14:paraId="6F159DE7" w14:textId="21DEBC72"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2</w:t>
            </w:r>
            <w:r w:rsidR="009D3D09">
              <w:rPr>
                <w:rFonts w:ascii="Times New Roman" w:eastAsia="Times New Roman" w:hAnsi="Times New Roman"/>
                <w:color w:val="000000"/>
                <w:sz w:val="26"/>
                <w:szCs w:val="26"/>
                <w:lang w:bidi="ru-RU"/>
              </w:rPr>
              <w:t>9</w:t>
            </w:r>
          </w:p>
        </w:tc>
      </w:tr>
      <w:tr w:rsidR="00953690" w:rsidRPr="00953690" w14:paraId="6BDB4477" w14:textId="77777777" w:rsidTr="000D78A5">
        <w:tc>
          <w:tcPr>
            <w:tcW w:w="421" w:type="dxa"/>
          </w:tcPr>
          <w:p w14:paraId="5D797902" w14:textId="77777777" w:rsidR="00953690" w:rsidRPr="00953690" w:rsidRDefault="00953690" w:rsidP="00953690">
            <w:pPr>
              <w:spacing w:line="276" w:lineRule="auto"/>
              <w:rPr>
                <w:rFonts w:ascii="Times New Roman" w:eastAsia="Times New Roman" w:hAnsi="Times New Roman"/>
                <w:color w:val="000000"/>
                <w:sz w:val="26"/>
                <w:szCs w:val="26"/>
                <w:lang w:bidi="ru-RU"/>
              </w:rPr>
            </w:pPr>
          </w:p>
        </w:tc>
        <w:tc>
          <w:tcPr>
            <w:tcW w:w="7938" w:type="dxa"/>
          </w:tcPr>
          <w:p w14:paraId="182431AC"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4.2. Критерии оценивания подготовки сообщений</w:t>
            </w:r>
            <w:r w:rsidRPr="00953690">
              <w:rPr>
                <w:rFonts w:ascii="Times New Roman" w:eastAsia="Times New Roman" w:hAnsi="Times New Roman"/>
                <w:color w:val="000000"/>
                <w:sz w:val="26"/>
                <w:szCs w:val="26"/>
                <w:lang w:bidi="ru-RU"/>
              </w:rPr>
              <w:tab/>
            </w:r>
          </w:p>
        </w:tc>
        <w:tc>
          <w:tcPr>
            <w:tcW w:w="986" w:type="dxa"/>
          </w:tcPr>
          <w:p w14:paraId="3F925532" w14:textId="38F01CA5" w:rsidR="00953690" w:rsidRPr="00953690" w:rsidRDefault="009D3D09"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30</w:t>
            </w:r>
          </w:p>
        </w:tc>
      </w:tr>
      <w:tr w:rsidR="009D3D09" w:rsidRPr="00953690" w14:paraId="34C30562" w14:textId="77777777" w:rsidTr="000D78A5">
        <w:tc>
          <w:tcPr>
            <w:tcW w:w="421" w:type="dxa"/>
          </w:tcPr>
          <w:p w14:paraId="640BC8AF" w14:textId="77777777" w:rsidR="009D3D09" w:rsidRPr="00953690" w:rsidRDefault="009D3D09" w:rsidP="00953690">
            <w:pPr>
              <w:rPr>
                <w:rFonts w:ascii="Times New Roman" w:eastAsia="Times New Roman" w:hAnsi="Times New Roman"/>
                <w:color w:val="000000"/>
                <w:sz w:val="26"/>
                <w:szCs w:val="26"/>
                <w:lang w:bidi="ru-RU"/>
              </w:rPr>
            </w:pPr>
          </w:p>
        </w:tc>
        <w:tc>
          <w:tcPr>
            <w:tcW w:w="7938" w:type="dxa"/>
          </w:tcPr>
          <w:p w14:paraId="331EBDF6" w14:textId="2C1230F5" w:rsidR="009D3D09" w:rsidRPr="00953690" w:rsidRDefault="009D3D09" w:rsidP="00953690">
            <w:pPr>
              <w:rPr>
                <w:rFonts w:ascii="Times New Roman" w:eastAsia="Times New Roman" w:hAnsi="Times New Roman"/>
                <w:color w:val="000000"/>
                <w:sz w:val="26"/>
                <w:szCs w:val="26"/>
                <w:lang w:bidi="ru-RU"/>
              </w:rPr>
            </w:pPr>
            <w:r w:rsidRPr="009D3D09">
              <w:rPr>
                <w:rFonts w:ascii="Times New Roman" w:eastAsia="Times New Roman" w:hAnsi="Times New Roman"/>
                <w:color w:val="000000"/>
                <w:sz w:val="26"/>
                <w:szCs w:val="26"/>
                <w:lang w:bidi="ru-RU"/>
              </w:rPr>
              <w:t>4.3 Критерии оценки презентации</w:t>
            </w:r>
          </w:p>
        </w:tc>
        <w:tc>
          <w:tcPr>
            <w:tcW w:w="986" w:type="dxa"/>
          </w:tcPr>
          <w:p w14:paraId="3D6A5EC8" w14:textId="66684943" w:rsidR="009D3D09" w:rsidRPr="00953690" w:rsidRDefault="009D3D09" w:rsidP="00953690">
            <w:pPr>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31</w:t>
            </w:r>
          </w:p>
        </w:tc>
      </w:tr>
      <w:tr w:rsidR="00953690" w:rsidRPr="00953690" w14:paraId="7F4460DC" w14:textId="77777777" w:rsidTr="000D78A5">
        <w:tc>
          <w:tcPr>
            <w:tcW w:w="421" w:type="dxa"/>
          </w:tcPr>
          <w:p w14:paraId="55DE793F"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5.</w:t>
            </w:r>
          </w:p>
        </w:tc>
        <w:tc>
          <w:tcPr>
            <w:tcW w:w="7938" w:type="dxa"/>
          </w:tcPr>
          <w:p w14:paraId="52DE5501"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Информационное обеспечение выполнения внеаудиторной самостоятельной работы</w:t>
            </w:r>
          </w:p>
        </w:tc>
        <w:tc>
          <w:tcPr>
            <w:tcW w:w="986" w:type="dxa"/>
          </w:tcPr>
          <w:p w14:paraId="366FEF84" w14:textId="741F8DC6" w:rsidR="00953690" w:rsidRPr="00953690" w:rsidRDefault="009D3D09"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32</w:t>
            </w:r>
          </w:p>
        </w:tc>
      </w:tr>
      <w:tr w:rsidR="00953690" w:rsidRPr="00953690" w14:paraId="35F86D26" w14:textId="77777777" w:rsidTr="000D78A5">
        <w:tc>
          <w:tcPr>
            <w:tcW w:w="421" w:type="dxa"/>
          </w:tcPr>
          <w:p w14:paraId="7D44C3D1" w14:textId="77777777" w:rsidR="00953690" w:rsidRPr="00953690" w:rsidRDefault="00953690" w:rsidP="00953690">
            <w:pPr>
              <w:spacing w:line="276" w:lineRule="auto"/>
              <w:rPr>
                <w:rFonts w:ascii="Times New Roman" w:eastAsia="Times New Roman" w:hAnsi="Times New Roman"/>
                <w:color w:val="000000"/>
                <w:sz w:val="26"/>
                <w:szCs w:val="26"/>
                <w:lang w:bidi="ru-RU"/>
              </w:rPr>
            </w:pPr>
          </w:p>
        </w:tc>
        <w:tc>
          <w:tcPr>
            <w:tcW w:w="7938" w:type="dxa"/>
          </w:tcPr>
          <w:p w14:paraId="52191858"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 xml:space="preserve">Приложение </w:t>
            </w:r>
          </w:p>
        </w:tc>
        <w:tc>
          <w:tcPr>
            <w:tcW w:w="986" w:type="dxa"/>
          </w:tcPr>
          <w:p w14:paraId="27C7C5B5" w14:textId="1ED1D654" w:rsidR="00953690" w:rsidRPr="00953690" w:rsidRDefault="009D3D09"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34</w:t>
            </w:r>
          </w:p>
        </w:tc>
      </w:tr>
    </w:tbl>
    <w:p w14:paraId="16800DB8" w14:textId="77777777" w:rsidR="00953690" w:rsidRPr="00953690" w:rsidRDefault="00953690" w:rsidP="00953690">
      <w:pPr>
        <w:spacing w:after="0"/>
        <w:jc w:val="center"/>
        <w:rPr>
          <w:rFonts w:ascii="Times New Roman" w:hAnsi="Times New Roman"/>
          <w:bCs/>
          <w:sz w:val="26"/>
          <w:szCs w:val="26"/>
        </w:rPr>
      </w:pPr>
    </w:p>
    <w:p w14:paraId="162B7A04" w14:textId="77777777" w:rsidR="00993ABC" w:rsidRPr="00C71E48" w:rsidRDefault="00993ABC" w:rsidP="00953690">
      <w:pPr>
        <w:spacing w:after="0"/>
        <w:rPr>
          <w:rFonts w:ascii="Times New Roman" w:hAnsi="Times New Roman"/>
          <w:b/>
          <w:bCs/>
          <w:sz w:val="26"/>
          <w:szCs w:val="26"/>
        </w:rPr>
      </w:pPr>
    </w:p>
    <w:p w14:paraId="1CF49916" w14:textId="77777777" w:rsidR="00F23F15" w:rsidRPr="00C71E48" w:rsidRDefault="00F23F15" w:rsidP="00953690">
      <w:pPr>
        <w:spacing w:after="0"/>
        <w:rPr>
          <w:rFonts w:ascii="Times New Roman" w:hAnsi="Times New Roman"/>
          <w:b/>
          <w:bCs/>
          <w:sz w:val="26"/>
          <w:szCs w:val="26"/>
        </w:rPr>
      </w:pPr>
    </w:p>
    <w:p w14:paraId="6EA1AC38" w14:textId="77777777" w:rsidR="00F23F15" w:rsidRPr="00C71E48" w:rsidRDefault="00F23F15" w:rsidP="00953690">
      <w:pPr>
        <w:spacing w:after="0"/>
        <w:rPr>
          <w:rFonts w:ascii="Times New Roman" w:hAnsi="Times New Roman"/>
          <w:b/>
          <w:bCs/>
          <w:sz w:val="26"/>
          <w:szCs w:val="26"/>
        </w:rPr>
      </w:pPr>
    </w:p>
    <w:p w14:paraId="4B58C845" w14:textId="77777777" w:rsidR="00F23F15" w:rsidRPr="00C71E48" w:rsidRDefault="00F23F15" w:rsidP="00953690">
      <w:pPr>
        <w:spacing w:after="0"/>
        <w:rPr>
          <w:rFonts w:ascii="Times New Roman" w:hAnsi="Times New Roman"/>
          <w:b/>
          <w:bCs/>
          <w:sz w:val="26"/>
          <w:szCs w:val="26"/>
        </w:rPr>
      </w:pPr>
    </w:p>
    <w:p w14:paraId="2807D682" w14:textId="77777777" w:rsidR="00F23F15" w:rsidRPr="00C71E48" w:rsidRDefault="00F23F15" w:rsidP="00953690">
      <w:pPr>
        <w:spacing w:after="0"/>
        <w:rPr>
          <w:rFonts w:ascii="Times New Roman" w:hAnsi="Times New Roman"/>
          <w:b/>
          <w:bCs/>
          <w:sz w:val="26"/>
          <w:szCs w:val="26"/>
        </w:rPr>
      </w:pPr>
    </w:p>
    <w:p w14:paraId="4FBD1217" w14:textId="77777777" w:rsidR="00F23F15" w:rsidRPr="00C71E48" w:rsidRDefault="00F23F15" w:rsidP="00953690">
      <w:pPr>
        <w:spacing w:after="0"/>
        <w:rPr>
          <w:rFonts w:ascii="Times New Roman" w:hAnsi="Times New Roman"/>
          <w:b/>
          <w:bCs/>
          <w:sz w:val="26"/>
          <w:szCs w:val="26"/>
        </w:rPr>
      </w:pPr>
    </w:p>
    <w:p w14:paraId="236BE688" w14:textId="77777777" w:rsidR="00F23F15" w:rsidRPr="00C71E48" w:rsidRDefault="00F23F15" w:rsidP="00953690">
      <w:pPr>
        <w:spacing w:after="0"/>
        <w:rPr>
          <w:rFonts w:ascii="Times New Roman" w:hAnsi="Times New Roman"/>
          <w:b/>
          <w:bCs/>
          <w:sz w:val="26"/>
          <w:szCs w:val="26"/>
        </w:rPr>
      </w:pPr>
    </w:p>
    <w:p w14:paraId="7D77B1A4" w14:textId="77777777" w:rsidR="003269C8" w:rsidRPr="00C71E48" w:rsidRDefault="000274DA" w:rsidP="00953690">
      <w:pPr>
        <w:spacing w:after="0"/>
        <w:rPr>
          <w:rFonts w:ascii="Times New Roman" w:hAnsi="Times New Roman"/>
          <w:b/>
          <w:bCs/>
          <w:sz w:val="26"/>
          <w:szCs w:val="26"/>
        </w:rPr>
      </w:pPr>
      <w:r w:rsidRPr="00C71E48">
        <w:rPr>
          <w:rFonts w:ascii="Times New Roman" w:hAnsi="Times New Roman"/>
          <w:b/>
          <w:bCs/>
          <w:sz w:val="26"/>
          <w:szCs w:val="26"/>
        </w:rPr>
        <w:br w:type="page"/>
      </w:r>
    </w:p>
    <w:p w14:paraId="73E6D04B" w14:textId="77777777" w:rsidR="00F23F15" w:rsidRPr="00C71E48" w:rsidRDefault="00F23F15" w:rsidP="00953690">
      <w:pPr>
        <w:pStyle w:val="a6"/>
        <w:numPr>
          <w:ilvl w:val="0"/>
          <w:numId w:val="1"/>
        </w:numPr>
        <w:tabs>
          <w:tab w:val="left" w:pos="284"/>
          <w:tab w:val="left" w:pos="851"/>
        </w:tabs>
        <w:spacing w:line="276" w:lineRule="auto"/>
        <w:ind w:left="0" w:firstLine="0"/>
        <w:jc w:val="center"/>
        <w:rPr>
          <w:b/>
          <w:sz w:val="26"/>
          <w:szCs w:val="26"/>
        </w:rPr>
      </w:pPr>
      <w:r w:rsidRPr="00C71E48">
        <w:rPr>
          <w:b/>
          <w:sz w:val="26"/>
          <w:szCs w:val="26"/>
        </w:rPr>
        <w:lastRenderedPageBreak/>
        <w:t>Пояснительная записка</w:t>
      </w:r>
    </w:p>
    <w:p w14:paraId="78D1C6DA" w14:textId="77777777" w:rsidR="00E04967" w:rsidRPr="00C71E48" w:rsidRDefault="00E04967" w:rsidP="00953690">
      <w:pPr>
        <w:pStyle w:val="a6"/>
        <w:tabs>
          <w:tab w:val="left" w:pos="284"/>
          <w:tab w:val="left" w:pos="851"/>
        </w:tabs>
        <w:spacing w:line="276" w:lineRule="auto"/>
        <w:ind w:left="0" w:firstLine="0"/>
        <w:rPr>
          <w:b/>
          <w:sz w:val="26"/>
          <w:szCs w:val="26"/>
        </w:rPr>
      </w:pPr>
    </w:p>
    <w:p w14:paraId="22C691E8" w14:textId="762E6913" w:rsidR="00F23F15" w:rsidRPr="00C71E48" w:rsidRDefault="00F23F15" w:rsidP="00953690">
      <w:pPr>
        <w:spacing w:after="0"/>
        <w:ind w:firstLine="709"/>
        <w:jc w:val="both"/>
        <w:rPr>
          <w:rFonts w:ascii="Times New Roman" w:eastAsia="Times New Roman" w:hAnsi="Times New Roman"/>
          <w:b/>
          <w:bCs/>
          <w:sz w:val="26"/>
          <w:szCs w:val="26"/>
          <w:lang w:eastAsia="ru-RU"/>
        </w:rPr>
      </w:pPr>
      <w:r w:rsidRPr="00C71E48">
        <w:rPr>
          <w:rFonts w:ascii="Times New Roman" w:hAnsi="Times New Roman"/>
          <w:sz w:val="26"/>
          <w:szCs w:val="26"/>
        </w:rPr>
        <w:t xml:space="preserve">Методические рекомендации по выполнению внеаудиторной самостоятельной работы </w:t>
      </w:r>
      <w:r w:rsidR="00953690">
        <w:rPr>
          <w:rFonts w:ascii="Times New Roman" w:hAnsi="Times New Roman"/>
          <w:sz w:val="26"/>
          <w:szCs w:val="26"/>
        </w:rPr>
        <w:t xml:space="preserve">по профессиональному </w:t>
      </w:r>
      <w:r w:rsidR="00F53278">
        <w:rPr>
          <w:rFonts w:ascii="Times New Roman" w:hAnsi="Times New Roman"/>
          <w:sz w:val="26"/>
          <w:szCs w:val="26"/>
        </w:rPr>
        <w:t>модулю</w:t>
      </w:r>
      <w:r w:rsidR="00F53278" w:rsidRPr="00C71E48">
        <w:rPr>
          <w:rFonts w:ascii="Times New Roman" w:hAnsi="Times New Roman"/>
          <w:sz w:val="26"/>
          <w:szCs w:val="26"/>
        </w:rPr>
        <w:t xml:space="preserve"> ПМ</w:t>
      </w:r>
      <w:r w:rsidR="00613458" w:rsidRPr="00C71E48">
        <w:rPr>
          <w:rFonts w:ascii="Times New Roman" w:eastAsia="Times New Roman" w:hAnsi="Times New Roman"/>
          <w:sz w:val="26"/>
          <w:szCs w:val="26"/>
          <w:lang w:eastAsia="ru-RU"/>
        </w:rPr>
        <w:t xml:space="preserve">.01 </w:t>
      </w:r>
      <w:r w:rsidR="00613458" w:rsidRPr="00C71E48">
        <w:rPr>
          <w:rFonts w:ascii="Times New Roman" w:eastAsia="Times New Roman" w:hAnsi="Times New Roman"/>
          <w:bCs/>
          <w:sz w:val="26"/>
          <w:szCs w:val="26"/>
          <w:lang w:eastAsia="ru-RU"/>
        </w:rPr>
        <w:t>Ведение процесса по монтажу, технической эксплуатации и обслуживанию холодильно-компрессорных машин и установок</w:t>
      </w:r>
      <w:r w:rsidR="00F53278">
        <w:rPr>
          <w:rFonts w:ascii="Times New Roman" w:eastAsia="Times New Roman" w:hAnsi="Times New Roman"/>
          <w:sz w:val="26"/>
          <w:szCs w:val="26"/>
          <w:lang w:eastAsia="ru-RU"/>
        </w:rPr>
        <w:t xml:space="preserve"> (по отраслям)</w:t>
      </w:r>
      <w:r w:rsidR="00A8191D" w:rsidRPr="00C71E48">
        <w:rPr>
          <w:rFonts w:ascii="Times New Roman" w:eastAsia="Times New Roman" w:hAnsi="Times New Roman"/>
          <w:b/>
          <w:bCs/>
          <w:sz w:val="26"/>
          <w:szCs w:val="26"/>
          <w:lang w:eastAsia="ru-RU"/>
        </w:rPr>
        <w:t xml:space="preserve"> </w:t>
      </w:r>
      <w:r w:rsidRPr="00C71E48">
        <w:rPr>
          <w:rFonts w:ascii="Times New Roman" w:hAnsi="Times New Roman"/>
          <w:sz w:val="26"/>
          <w:szCs w:val="26"/>
        </w:rPr>
        <w:t xml:space="preserve">разработаны с целью </w:t>
      </w:r>
      <w:r w:rsidRPr="00C71E48">
        <w:rPr>
          <w:rFonts w:ascii="Times New Roman" w:hAnsi="Times New Roman"/>
          <w:bCs/>
          <w:sz w:val="26"/>
          <w:szCs w:val="26"/>
        </w:rPr>
        <w:t xml:space="preserve">формирования у </w:t>
      </w:r>
      <w:r w:rsidRPr="00C71E48">
        <w:rPr>
          <w:rFonts w:ascii="Times New Roman" w:hAnsi="Times New Roman"/>
          <w:sz w:val="26"/>
          <w:szCs w:val="26"/>
        </w:rPr>
        <w:t>обучающихся</w:t>
      </w:r>
      <w:r w:rsidRPr="00C71E48">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2C54E248" w14:textId="77777777" w:rsidR="00F53278" w:rsidRPr="00F53278" w:rsidRDefault="00F53278" w:rsidP="00F53278">
      <w:pPr>
        <w:spacing w:after="0"/>
        <w:ind w:firstLine="720"/>
        <w:jc w:val="both"/>
        <w:rPr>
          <w:rFonts w:ascii="Times New Roman" w:hAnsi="Times New Roman"/>
          <w:sz w:val="26"/>
          <w:szCs w:val="26"/>
        </w:rPr>
      </w:pPr>
      <w:r w:rsidRPr="00F53278">
        <w:rPr>
          <w:rFonts w:ascii="Times New Roman" w:hAnsi="Times New Roman"/>
          <w:sz w:val="26"/>
          <w:szCs w:val="26"/>
        </w:rPr>
        <w:t>Для допуска к промежуточной аттестации необходимо выполнение 70% занятий.</w:t>
      </w:r>
    </w:p>
    <w:p w14:paraId="70F5837C" w14:textId="77777777" w:rsidR="00F53278" w:rsidRPr="00F53278" w:rsidRDefault="00F53278" w:rsidP="00F53278">
      <w:pPr>
        <w:spacing w:after="0"/>
        <w:ind w:firstLine="720"/>
        <w:jc w:val="both"/>
        <w:rPr>
          <w:rFonts w:ascii="Times New Roman" w:eastAsia="Times New Roman" w:hAnsi="Times New Roman"/>
          <w:b/>
          <w:bCs/>
          <w:sz w:val="26"/>
          <w:szCs w:val="26"/>
          <w:lang w:eastAsia="ru-RU"/>
        </w:rPr>
      </w:pPr>
      <w:r w:rsidRPr="00F53278">
        <w:rPr>
          <w:rFonts w:ascii="Times New Roman" w:hAnsi="Times New Roman"/>
          <w:sz w:val="26"/>
          <w:szCs w:val="26"/>
          <w:lang w:eastAsia="ru-RU"/>
        </w:rPr>
        <w:t xml:space="preserve">В результате выполнения у обучающегося формируются и закрепляются следующие </w:t>
      </w:r>
      <w:r w:rsidRPr="00F53278">
        <w:rPr>
          <w:rFonts w:ascii="Times New Roman" w:hAnsi="Times New Roman"/>
          <w:b/>
          <w:sz w:val="26"/>
          <w:szCs w:val="26"/>
          <w:lang w:eastAsia="ru-RU"/>
        </w:rPr>
        <w:t>знания</w:t>
      </w:r>
      <w:r w:rsidRPr="00F53278">
        <w:rPr>
          <w:rFonts w:ascii="Times New Roman" w:eastAsia="Times New Roman" w:hAnsi="Times New Roman"/>
          <w:b/>
          <w:bCs/>
          <w:sz w:val="26"/>
          <w:szCs w:val="26"/>
          <w:lang w:eastAsia="ru-RU"/>
        </w:rPr>
        <w:t>:</w:t>
      </w:r>
    </w:p>
    <w:p w14:paraId="70ECB309"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F53278">
        <w:rPr>
          <w:rFonts w:ascii="Times New Roman" w:eastAsia="Times New Roman" w:hAnsi="Times New Roman"/>
          <w:sz w:val="26"/>
          <w:szCs w:val="26"/>
        </w:rPr>
        <w:t>-устройство холодильно-компрессорных машин и установок;</w:t>
      </w:r>
    </w:p>
    <w:p w14:paraId="439D5ED3"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F53278">
        <w:rPr>
          <w:rFonts w:ascii="Times New Roman" w:eastAsia="Times New Roman" w:hAnsi="Times New Roman"/>
          <w:sz w:val="26"/>
          <w:szCs w:val="26"/>
        </w:rPr>
        <w:t xml:space="preserve">- принцип действия холодильно-компрессорных машин и установок; </w:t>
      </w:r>
    </w:p>
    <w:p w14:paraId="074B968E"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F53278">
        <w:rPr>
          <w:rFonts w:ascii="Times New Roman" w:eastAsia="Times New Roman" w:hAnsi="Times New Roman"/>
          <w:sz w:val="26"/>
          <w:szCs w:val="26"/>
        </w:rPr>
        <w:t xml:space="preserve">-свойства хладагентов и </w:t>
      </w:r>
      <w:proofErr w:type="spellStart"/>
      <w:r w:rsidRPr="00F53278">
        <w:rPr>
          <w:rFonts w:ascii="Times New Roman" w:eastAsia="Times New Roman" w:hAnsi="Times New Roman"/>
          <w:sz w:val="26"/>
          <w:szCs w:val="26"/>
        </w:rPr>
        <w:t>хладоносителей</w:t>
      </w:r>
      <w:proofErr w:type="spellEnd"/>
      <w:r w:rsidRPr="00F53278">
        <w:rPr>
          <w:rFonts w:ascii="Times New Roman" w:eastAsia="Times New Roman" w:hAnsi="Times New Roman"/>
          <w:sz w:val="26"/>
          <w:szCs w:val="26"/>
        </w:rPr>
        <w:t xml:space="preserve">; </w:t>
      </w:r>
    </w:p>
    <w:p w14:paraId="79DB6727"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F53278">
        <w:rPr>
          <w:rFonts w:ascii="Times New Roman" w:eastAsia="Times New Roman" w:hAnsi="Times New Roman"/>
          <w:sz w:val="26"/>
          <w:szCs w:val="26"/>
        </w:rPr>
        <w:t>-технологические процессы организации холодильной обработки продуктов;</w:t>
      </w:r>
    </w:p>
    <w:p w14:paraId="71112B64"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F53278">
        <w:rPr>
          <w:rFonts w:ascii="Times New Roman" w:eastAsia="Times New Roman" w:hAnsi="Times New Roman"/>
          <w:sz w:val="26"/>
          <w:szCs w:val="26"/>
        </w:rPr>
        <w:t xml:space="preserve">-технологию монтажа холодильного оборудования; </w:t>
      </w:r>
    </w:p>
    <w:p w14:paraId="3ABA8EA5"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F53278">
        <w:rPr>
          <w:rFonts w:ascii="Times New Roman" w:eastAsia="Times New Roman" w:hAnsi="Times New Roman"/>
          <w:sz w:val="26"/>
          <w:szCs w:val="26"/>
        </w:rPr>
        <w:t xml:space="preserve">-виды инструктажей по безопасности труда и противопожарным мероприятиям; </w:t>
      </w:r>
    </w:p>
    <w:p w14:paraId="21FF1866"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F53278">
        <w:rPr>
          <w:rFonts w:ascii="Times New Roman" w:eastAsia="Times New Roman" w:hAnsi="Times New Roman"/>
          <w:sz w:val="26"/>
          <w:szCs w:val="26"/>
        </w:rPr>
        <w:t>-задачи и цели технической эксплуатации и обслуживания холодильной установки;</w:t>
      </w:r>
    </w:p>
    <w:p w14:paraId="5257CD55"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F53278">
        <w:rPr>
          <w:rFonts w:ascii="Times New Roman" w:eastAsia="Times New Roman" w:hAnsi="Times New Roman"/>
          <w:sz w:val="26"/>
          <w:szCs w:val="26"/>
        </w:rPr>
        <w:t>-решения производственно-ситуационных задач по обслуживанию и технической эксплуатации холодильной установки;</w:t>
      </w:r>
    </w:p>
    <w:p w14:paraId="0D6D0C46"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F53278">
        <w:rPr>
          <w:rFonts w:ascii="Times New Roman" w:eastAsia="Times New Roman" w:hAnsi="Times New Roman"/>
          <w:sz w:val="26"/>
          <w:szCs w:val="26"/>
        </w:rPr>
        <w:t>-конструкцию и принцип действия приборов автоматики.</w:t>
      </w:r>
    </w:p>
    <w:p w14:paraId="2B7C9D77"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r w:rsidRPr="00F53278">
        <w:rPr>
          <w:rFonts w:ascii="Times New Roman" w:eastAsia="Times New Roman" w:hAnsi="Times New Roman"/>
          <w:i/>
          <w:iCs/>
          <w:sz w:val="26"/>
          <w:szCs w:val="26"/>
        </w:rPr>
        <w:t>-термодинамическую сущность процессов по</w:t>
      </w:r>
      <w:r w:rsidRPr="00F53278">
        <w:rPr>
          <w:rFonts w:ascii="Times New Roman" w:eastAsia="Times New Roman" w:hAnsi="Times New Roman"/>
          <w:i/>
          <w:iCs/>
          <w:sz w:val="26"/>
          <w:szCs w:val="26"/>
        </w:rPr>
        <w:softHyphen/>
        <w:t xml:space="preserve">лучения холода; </w:t>
      </w:r>
    </w:p>
    <w:p w14:paraId="66B1B55F"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r w:rsidRPr="00F53278">
        <w:rPr>
          <w:rFonts w:ascii="Times New Roman" w:eastAsia="Times New Roman" w:hAnsi="Times New Roman"/>
          <w:i/>
          <w:iCs/>
          <w:sz w:val="26"/>
          <w:szCs w:val="26"/>
        </w:rPr>
        <w:t>-теоретические основы промышлен</w:t>
      </w:r>
      <w:r w:rsidRPr="00F53278">
        <w:rPr>
          <w:rFonts w:ascii="Times New Roman" w:eastAsia="Times New Roman" w:hAnsi="Times New Roman"/>
          <w:i/>
          <w:iCs/>
          <w:sz w:val="26"/>
          <w:szCs w:val="26"/>
        </w:rPr>
        <w:softHyphen/>
        <w:t xml:space="preserve">ных способов получения холода; </w:t>
      </w:r>
    </w:p>
    <w:p w14:paraId="4A87E0DE"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r w:rsidRPr="00F53278">
        <w:rPr>
          <w:rFonts w:ascii="Times New Roman" w:eastAsia="Times New Roman" w:hAnsi="Times New Roman"/>
          <w:i/>
          <w:iCs/>
          <w:sz w:val="26"/>
          <w:szCs w:val="26"/>
        </w:rPr>
        <w:t xml:space="preserve">-основы конструкции холодильных машин и установок, их основного и вспомогательного оборудования; </w:t>
      </w:r>
    </w:p>
    <w:p w14:paraId="59CA78F1"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r w:rsidRPr="00F53278">
        <w:rPr>
          <w:rFonts w:ascii="Times New Roman" w:eastAsia="Times New Roman" w:hAnsi="Times New Roman"/>
          <w:i/>
          <w:iCs/>
          <w:sz w:val="26"/>
          <w:szCs w:val="26"/>
        </w:rPr>
        <w:t>-методы проведения анализа надежности сложных технических систем;</w:t>
      </w:r>
    </w:p>
    <w:p w14:paraId="478E9CA7"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r w:rsidRPr="00F53278">
        <w:rPr>
          <w:rFonts w:ascii="Times New Roman" w:eastAsia="Times New Roman" w:hAnsi="Times New Roman"/>
          <w:i/>
          <w:iCs/>
          <w:sz w:val="26"/>
          <w:szCs w:val="26"/>
        </w:rPr>
        <w:t xml:space="preserve">-методики расчета вероятности безотказной работы ХС и СК; и назначение торгового холодильного оборудования, </w:t>
      </w:r>
      <w:proofErr w:type="spellStart"/>
      <w:r w:rsidRPr="00F53278">
        <w:rPr>
          <w:rFonts w:ascii="Times New Roman" w:eastAsia="Times New Roman" w:hAnsi="Times New Roman"/>
          <w:i/>
          <w:iCs/>
          <w:sz w:val="26"/>
          <w:szCs w:val="26"/>
        </w:rPr>
        <w:t>льдогенераторов</w:t>
      </w:r>
      <w:proofErr w:type="spellEnd"/>
      <w:r w:rsidRPr="00F53278">
        <w:rPr>
          <w:rFonts w:ascii="Times New Roman" w:eastAsia="Times New Roman" w:hAnsi="Times New Roman"/>
          <w:i/>
          <w:iCs/>
          <w:sz w:val="26"/>
          <w:szCs w:val="26"/>
        </w:rPr>
        <w:t xml:space="preserve">, фризеров; </w:t>
      </w:r>
    </w:p>
    <w:p w14:paraId="451C8A1C"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r w:rsidRPr="00F53278">
        <w:rPr>
          <w:rFonts w:ascii="Times New Roman" w:eastAsia="Times New Roman" w:hAnsi="Times New Roman"/>
          <w:i/>
          <w:iCs/>
          <w:sz w:val="26"/>
          <w:szCs w:val="26"/>
        </w:rPr>
        <w:t xml:space="preserve">-конструкцию торгового холодильного оборудования импортного производства; </w:t>
      </w:r>
    </w:p>
    <w:p w14:paraId="72EB2D09"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r w:rsidRPr="00F53278">
        <w:rPr>
          <w:rFonts w:ascii="Times New Roman" w:eastAsia="Times New Roman" w:hAnsi="Times New Roman"/>
          <w:i/>
          <w:iCs/>
          <w:sz w:val="26"/>
          <w:szCs w:val="26"/>
        </w:rPr>
        <w:t xml:space="preserve">-организацию и правила технического обслуживания холодильного оборудования; </w:t>
      </w:r>
    </w:p>
    <w:p w14:paraId="432B9C71"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r w:rsidRPr="00F53278">
        <w:rPr>
          <w:rFonts w:ascii="Times New Roman" w:eastAsia="Times New Roman" w:hAnsi="Times New Roman"/>
          <w:i/>
          <w:iCs/>
          <w:sz w:val="26"/>
          <w:szCs w:val="26"/>
        </w:rPr>
        <w:t xml:space="preserve">-оптимальные режимы работы холодильных установок; </w:t>
      </w:r>
    </w:p>
    <w:p w14:paraId="7B1D83B9"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r w:rsidRPr="00F53278">
        <w:rPr>
          <w:rFonts w:ascii="Times New Roman" w:eastAsia="Times New Roman" w:hAnsi="Times New Roman"/>
          <w:i/>
          <w:iCs/>
          <w:sz w:val="26"/>
          <w:szCs w:val="26"/>
        </w:rPr>
        <w:t>-причины неисправностей в работе холодильных установок;</w:t>
      </w:r>
    </w:p>
    <w:p w14:paraId="74FC7189"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b/>
          <w:sz w:val="26"/>
          <w:szCs w:val="26"/>
          <w:lang w:eastAsia="ru-RU"/>
        </w:rPr>
      </w:pPr>
      <w:r w:rsidRPr="00F53278">
        <w:rPr>
          <w:rFonts w:ascii="Times New Roman" w:eastAsia="Times New Roman" w:hAnsi="Times New Roman"/>
          <w:sz w:val="26"/>
          <w:szCs w:val="26"/>
          <w:lang w:eastAsia="ru-RU"/>
        </w:rPr>
        <w:t xml:space="preserve">В результате выполнения внеаудиторной самостоятельной работы у обучающегося формируются </w:t>
      </w:r>
      <w:r w:rsidRPr="00F53278">
        <w:rPr>
          <w:rFonts w:ascii="Times New Roman" w:eastAsia="Times New Roman" w:hAnsi="Times New Roman"/>
          <w:b/>
          <w:sz w:val="26"/>
          <w:szCs w:val="26"/>
          <w:lang w:eastAsia="ru-RU"/>
        </w:rPr>
        <w:t>умения:</w:t>
      </w:r>
    </w:p>
    <w:p w14:paraId="5E169548"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5D013A">
        <w:rPr>
          <w:rFonts w:ascii="Times New Roman" w:eastAsia="Times New Roman" w:hAnsi="Times New Roman"/>
          <w:sz w:val="26"/>
          <w:szCs w:val="26"/>
        </w:rPr>
        <w:t>-эксплуатировать холодильное оборудование;</w:t>
      </w:r>
    </w:p>
    <w:p w14:paraId="2369D927"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5D013A">
        <w:rPr>
          <w:rFonts w:ascii="Times New Roman" w:eastAsia="Times New Roman" w:hAnsi="Times New Roman"/>
          <w:sz w:val="26"/>
          <w:szCs w:val="26"/>
        </w:rPr>
        <w:lastRenderedPageBreak/>
        <w:t xml:space="preserve">- выполнять схемы монтажных узлов; </w:t>
      </w:r>
    </w:p>
    <w:p w14:paraId="2EBC7985"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5D013A">
        <w:rPr>
          <w:rFonts w:ascii="Times New Roman" w:eastAsia="Times New Roman" w:hAnsi="Times New Roman"/>
          <w:sz w:val="26"/>
          <w:szCs w:val="26"/>
        </w:rPr>
        <w:t xml:space="preserve">-осуществлять операции по монтажу холодильного оборудования; </w:t>
      </w:r>
    </w:p>
    <w:p w14:paraId="0F8EC0AE"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5D013A">
        <w:rPr>
          <w:rFonts w:ascii="Times New Roman" w:eastAsia="Times New Roman" w:hAnsi="Times New Roman"/>
          <w:sz w:val="26"/>
          <w:szCs w:val="26"/>
        </w:rPr>
        <w:t xml:space="preserve">-осуществлять операции по технической эксплуатации холодильного оборудования; </w:t>
      </w:r>
    </w:p>
    <w:p w14:paraId="7282931F"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5D013A">
        <w:rPr>
          <w:rFonts w:ascii="Times New Roman" w:eastAsia="Times New Roman" w:hAnsi="Times New Roman"/>
          <w:sz w:val="26"/>
          <w:szCs w:val="26"/>
        </w:rPr>
        <w:t xml:space="preserve">-осуществлять операции по обслуживанию холодильного оборудования; </w:t>
      </w:r>
    </w:p>
    <w:p w14:paraId="16530A25"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5D013A">
        <w:rPr>
          <w:rFonts w:ascii="Times New Roman" w:eastAsia="Times New Roman" w:hAnsi="Times New Roman"/>
          <w:sz w:val="26"/>
          <w:szCs w:val="26"/>
        </w:rPr>
        <w:t xml:space="preserve">-выбирать температурный режим работы холодильной установки; </w:t>
      </w:r>
    </w:p>
    <w:p w14:paraId="0AB8E6EA"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5D013A">
        <w:rPr>
          <w:rFonts w:ascii="Times New Roman" w:eastAsia="Times New Roman" w:hAnsi="Times New Roman"/>
          <w:sz w:val="26"/>
          <w:szCs w:val="26"/>
        </w:rPr>
        <w:t xml:space="preserve">-выбирать технологический режим переработки и хранения продукции; </w:t>
      </w:r>
    </w:p>
    <w:p w14:paraId="727F5EB2"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5D013A">
        <w:rPr>
          <w:rFonts w:ascii="Times New Roman" w:eastAsia="Times New Roman" w:hAnsi="Times New Roman"/>
          <w:sz w:val="26"/>
          <w:szCs w:val="26"/>
        </w:rPr>
        <w:t>-регулировать параметры работы холодильной установки;</w:t>
      </w:r>
    </w:p>
    <w:p w14:paraId="1B60BBA4"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5D013A">
        <w:rPr>
          <w:rFonts w:ascii="Times New Roman" w:eastAsia="Times New Roman" w:hAnsi="Times New Roman"/>
          <w:sz w:val="26"/>
          <w:szCs w:val="26"/>
        </w:rPr>
        <w:t xml:space="preserve">-производить настройку контрольно- измерительных приборов; </w:t>
      </w:r>
    </w:p>
    <w:p w14:paraId="690B487C"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5D013A">
        <w:rPr>
          <w:rFonts w:ascii="Times New Roman" w:eastAsia="Times New Roman" w:hAnsi="Times New Roman"/>
          <w:sz w:val="26"/>
          <w:szCs w:val="26"/>
        </w:rPr>
        <w:t>-обеспечивать безопасную работу холодильной установки;</w:t>
      </w:r>
    </w:p>
    <w:p w14:paraId="70E8A8F1"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r w:rsidRPr="005D013A">
        <w:rPr>
          <w:rFonts w:ascii="Times New Roman" w:eastAsia="Times New Roman" w:hAnsi="Times New Roman"/>
          <w:i/>
          <w:iCs/>
          <w:sz w:val="26"/>
          <w:szCs w:val="26"/>
        </w:rPr>
        <w:t xml:space="preserve">-подбирать основное и вспомогательное оборудование; </w:t>
      </w:r>
    </w:p>
    <w:p w14:paraId="28A614F9"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r w:rsidRPr="005D013A">
        <w:rPr>
          <w:rFonts w:ascii="Times New Roman" w:eastAsia="Times New Roman" w:hAnsi="Times New Roman"/>
          <w:i/>
          <w:iCs/>
          <w:sz w:val="26"/>
          <w:szCs w:val="26"/>
        </w:rPr>
        <w:t xml:space="preserve">-применять методы холодильной технологии в совершенствовании технологических процессов получения, переработки, хранения и реализации биологически полноценной и экологически чистой продукции; </w:t>
      </w:r>
    </w:p>
    <w:p w14:paraId="067F4BD5"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r w:rsidRPr="005D013A">
        <w:rPr>
          <w:rFonts w:ascii="Times New Roman" w:eastAsia="Times New Roman" w:hAnsi="Times New Roman"/>
          <w:i/>
          <w:iCs/>
          <w:sz w:val="26"/>
          <w:szCs w:val="26"/>
        </w:rPr>
        <w:t xml:space="preserve">-определять структуру холодильной емкости; </w:t>
      </w:r>
    </w:p>
    <w:p w14:paraId="5C8CE6C5"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r w:rsidRPr="005D013A">
        <w:rPr>
          <w:rFonts w:ascii="Times New Roman" w:eastAsia="Times New Roman" w:hAnsi="Times New Roman"/>
          <w:i/>
          <w:iCs/>
          <w:sz w:val="26"/>
          <w:szCs w:val="26"/>
        </w:rPr>
        <w:t xml:space="preserve">-выполнять эскиз планировки холодильника; </w:t>
      </w:r>
    </w:p>
    <w:p w14:paraId="247DFCD8"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r w:rsidRPr="005D013A">
        <w:rPr>
          <w:rFonts w:ascii="Times New Roman" w:eastAsia="Times New Roman" w:hAnsi="Times New Roman"/>
          <w:i/>
          <w:iCs/>
          <w:sz w:val="26"/>
          <w:szCs w:val="26"/>
        </w:rPr>
        <w:t xml:space="preserve">-рассчитывать оптимальную толщину пароизоляции наружных ограждений холодильника; </w:t>
      </w:r>
    </w:p>
    <w:p w14:paraId="1059A5D1"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r w:rsidRPr="005D013A">
        <w:rPr>
          <w:rFonts w:ascii="Times New Roman" w:eastAsia="Times New Roman" w:hAnsi="Times New Roman"/>
          <w:i/>
          <w:iCs/>
          <w:sz w:val="26"/>
          <w:szCs w:val="26"/>
        </w:rPr>
        <w:t xml:space="preserve">-построить схему автоматики и регулирования; </w:t>
      </w:r>
    </w:p>
    <w:p w14:paraId="5A3AF101"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r w:rsidRPr="005D013A">
        <w:rPr>
          <w:rFonts w:ascii="Times New Roman" w:eastAsia="Times New Roman" w:hAnsi="Times New Roman"/>
          <w:i/>
          <w:iCs/>
          <w:sz w:val="26"/>
          <w:szCs w:val="26"/>
        </w:rPr>
        <w:t xml:space="preserve">-подобрать соответствующие </w:t>
      </w:r>
    </w:p>
    <w:p w14:paraId="617315B2" w14:textId="77777777" w:rsid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r w:rsidRPr="005D013A">
        <w:rPr>
          <w:rFonts w:ascii="Times New Roman" w:eastAsia="Times New Roman" w:hAnsi="Times New Roman"/>
          <w:i/>
          <w:iCs/>
          <w:sz w:val="26"/>
          <w:szCs w:val="26"/>
          <w:lang w:bidi="ru-RU"/>
        </w:rPr>
        <w:t>-регуляторы и средства измерения параметров криогенной установки с учетом особенностей их работы.</w:t>
      </w:r>
    </w:p>
    <w:p w14:paraId="36E6C5FD" w14:textId="29FFD273" w:rsid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ru-RU"/>
        </w:rPr>
      </w:pPr>
      <w:r w:rsidRPr="005D013A">
        <w:rPr>
          <w:rFonts w:ascii="Times New Roman" w:eastAsia="Times New Roman" w:hAnsi="Times New Roman"/>
          <w:sz w:val="26"/>
          <w:szCs w:val="26"/>
          <w:lang w:eastAsia="ru-RU"/>
        </w:rPr>
        <w:t>Выполнение в</w:t>
      </w:r>
      <w:r w:rsidRPr="005D013A">
        <w:rPr>
          <w:rFonts w:ascii="Times New Roman" w:hAnsi="Times New Roman"/>
          <w:sz w:val="26"/>
          <w:szCs w:val="26"/>
          <w:lang w:eastAsia="ru-RU"/>
        </w:rPr>
        <w:t xml:space="preserve">неаудиторной самостоятельной работы </w:t>
      </w:r>
      <w:r w:rsidRPr="005D013A">
        <w:rPr>
          <w:rFonts w:ascii="Times New Roman" w:eastAsia="Times New Roman" w:hAnsi="Times New Roman"/>
          <w:sz w:val="26"/>
          <w:szCs w:val="26"/>
          <w:lang w:eastAsia="ru-RU"/>
        </w:rPr>
        <w:t>содействуют формированию следующих общих и профессиональных компетенций включающими в себя способность:</w:t>
      </w:r>
    </w:p>
    <w:p w14:paraId="56396144"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5"/>
        <w:gridCol w:w="7976"/>
      </w:tblGrid>
      <w:tr w:rsidR="005D013A" w:rsidRPr="005D013A" w14:paraId="3C0E7310" w14:textId="77777777" w:rsidTr="000D78A5">
        <w:trPr>
          <w:trHeight w:val="651"/>
        </w:trPr>
        <w:tc>
          <w:tcPr>
            <w:tcW w:w="833" w:type="pct"/>
            <w:tcBorders>
              <w:top w:val="single" w:sz="12" w:space="0" w:color="auto"/>
              <w:left w:val="single" w:sz="12" w:space="0" w:color="auto"/>
              <w:bottom w:val="single" w:sz="12" w:space="0" w:color="auto"/>
              <w:right w:val="single" w:sz="4" w:space="0" w:color="auto"/>
            </w:tcBorders>
            <w:shd w:val="clear" w:color="auto" w:fill="auto"/>
            <w:vAlign w:val="center"/>
          </w:tcPr>
          <w:p w14:paraId="07F1B3BA" w14:textId="77777777" w:rsidR="005D013A" w:rsidRPr="005D013A" w:rsidRDefault="005D013A" w:rsidP="005D013A">
            <w:pPr>
              <w:widowControl w:val="0"/>
              <w:suppressAutoHyphens/>
              <w:spacing w:after="0"/>
              <w:ind w:firstLine="709"/>
              <w:jc w:val="both"/>
              <w:rPr>
                <w:rFonts w:ascii="Times New Roman" w:eastAsia="Times New Roman" w:hAnsi="Times New Roman"/>
                <w:b/>
                <w:sz w:val="26"/>
                <w:szCs w:val="26"/>
              </w:rPr>
            </w:pPr>
            <w:r w:rsidRPr="005D013A">
              <w:rPr>
                <w:rFonts w:ascii="Times New Roman" w:eastAsia="Times New Roman" w:hAnsi="Times New Roman"/>
                <w:b/>
                <w:sz w:val="26"/>
                <w:szCs w:val="26"/>
              </w:rPr>
              <w:t>Код</w:t>
            </w:r>
          </w:p>
        </w:tc>
        <w:tc>
          <w:tcPr>
            <w:tcW w:w="4167" w:type="pct"/>
            <w:tcBorders>
              <w:top w:val="single" w:sz="12" w:space="0" w:color="auto"/>
              <w:left w:val="single" w:sz="4" w:space="0" w:color="auto"/>
              <w:bottom w:val="single" w:sz="12" w:space="0" w:color="auto"/>
              <w:right w:val="single" w:sz="12" w:space="0" w:color="auto"/>
            </w:tcBorders>
            <w:shd w:val="clear" w:color="auto" w:fill="auto"/>
            <w:vAlign w:val="center"/>
          </w:tcPr>
          <w:p w14:paraId="5E88AAD4" w14:textId="77777777" w:rsidR="005D013A" w:rsidRPr="005D013A" w:rsidRDefault="005D013A" w:rsidP="005D013A">
            <w:pPr>
              <w:widowControl w:val="0"/>
              <w:suppressAutoHyphens/>
              <w:spacing w:after="0"/>
              <w:ind w:firstLine="709"/>
              <w:jc w:val="both"/>
              <w:rPr>
                <w:rFonts w:ascii="Times New Roman" w:eastAsia="Times New Roman" w:hAnsi="Times New Roman"/>
                <w:b/>
                <w:sz w:val="26"/>
                <w:szCs w:val="26"/>
              </w:rPr>
            </w:pPr>
            <w:r w:rsidRPr="005D013A">
              <w:rPr>
                <w:rFonts w:ascii="Times New Roman" w:eastAsia="Times New Roman" w:hAnsi="Times New Roman"/>
                <w:b/>
                <w:sz w:val="26"/>
                <w:szCs w:val="26"/>
              </w:rPr>
              <w:t>Наименование результата обучения</w:t>
            </w:r>
          </w:p>
        </w:tc>
      </w:tr>
      <w:tr w:rsidR="005D013A" w:rsidRPr="005D013A" w14:paraId="78115926" w14:textId="77777777" w:rsidTr="000D78A5">
        <w:tc>
          <w:tcPr>
            <w:tcW w:w="833" w:type="pct"/>
            <w:tcBorders>
              <w:top w:val="single" w:sz="12" w:space="0" w:color="auto"/>
              <w:left w:val="single" w:sz="12" w:space="0" w:color="auto"/>
              <w:bottom w:val="single" w:sz="4" w:space="0" w:color="auto"/>
              <w:right w:val="single" w:sz="4" w:space="0" w:color="auto"/>
            </w:tcBorders>
            <w:shd w:val="clear" w:color="auto" w:fill="auto"/>
          </w:tcPr>
          <w:p w14:paraId="116103CF" w14:textId="77777777" w:rsidR="005D013A" w:rsidRPr="005D013A" w:rsidRDefault="005D013A" w:rsidP="005D013A">
            <w:pPr>
              <w:widowControl w:val="0"/>
              <w:suppressAutoHyphens/>
              <w:spacing w:after="0"/>
              <w:jc w:val="both"/>
              <w:rPr>
                <w:rFonts w:ascii="Times New Roman" w:eastAsia="Times New Roman" w:hAnsi="Times New Roman"/>
                <w:sz w:val="26"/>
                <w:szCs w:val="26"/>
              </w:rPr>
            </w:pPr>
            <w:r w:rsidRPr="005D013A">
              <w:rPr>
                <w:rFonts w:ascii="Times New Roman" w:eastAsia="Times New Roman" w:hAnsi="Times New Roman"/>
                <w:sz w:val="26"/>
                <w:szCs w:val="26"/>
              </w:rPr>
              <w:t>ПК 1.1</w:t>
            </w:r>
          </w:p>
        </w:tc>
        <w:tc>
          <w:tcPr>
            <w:tcW w:w="4167" w:type="pct"/>
            <w:tcBorders>
              <w:top w:val="single" w:sz="12" w:space="0" w:color="auto"/>
              <w:left w:val="single" w:sz="4" w:space="0" w:color="auto"/>
              <w:bottom w:val="single" w:sz="4" w:space="0" w:color="auto"/>
              <w:right w:val="single" w:sz="12" w:space="0" w:color="auto"/>
            </w:tcBorders>
            <w:shd w:val="clear" w:color="auto" w:fill="auto"/>
          </w:tcPr>
          <w:p w14:paraId="51DBCB41" w14:textId="77777777" w:rsidR="005D013A" w:rsidRPr="005D013A" w:rsidRDefault="005D013A" w:rsidP="005D013A">
            <w:pPr>
              <w:widowControl w:val="0"/>
              <w:suppressAutoHyphens/>
              <w:spacing w:after="0"/>
              <w:jc w:val="both"/>
              <w:rPr>
                <w:rFonts w:ascii="Times New Roman" w:eastAsia="Times New Roman" w:hAnsi="Times New Roman"/>
                <w:sz w:val="26"/>
                <w:szCs w:val="26"/>
              </w:rPr>
            </w:pPr>
            <w:r w:rsidRPr="005D013A">
              <w:rPr>
                <w:rFonts w:ascii="Times New Roman" w:eastAsia="Times New Roman" w:hAnsi="Times New Roman"/>
                <w:sz w:val="26"/>
                <w:szCs w:val="26"/>
              </w:rPr>
              <w:t xml:space="preserve">Осуществлять обслуживание и эксплуатацию холодильного оборудования </w:t>
            </w:r>
            <w:r w:rsidRPr="005D013A">
              <w:rPr>
                <w:rFonts w:ascii="Times New Roman" w:eastAsia="Times New Roman" w:hAnsi="Times New Roman"/>
                <w:bCs/>
                <w:sz w:val="26"/>
                <w:szCs w:val="26"/>
              </w:rPr>
              <w:t>(по отраслям)</w:t>
            </w:r>
          </w:p>
        </w:tc>
      </w:tr>
      <w:tr w:rsidR="005D013A" w:rsidRPr="005D013A" w14:paraId="626B92E8" w14:textId="77777777" w:rsidTr="000D78A5">
        <w:tc>
          <w:tcPr>
            <w:tcW w:w="833" w:type="pct"/>
            <w:tcBorders>
              <w:top w:val="single" w:sz="4" w:space="0" w:color="auto"/>
              <w:left w:val="single" w:sz="12" w:space="0" w:color="auto"/>
              <w:bottom w:val="single" w:sz="4" w:space="0" w:color="auto"/>
              <w:right w:val="single" w:sz="4" w:space="0" w:color="auto"/>
            </w:tcBorders>
            <w:shd w:val="clear" w:color="auto" w:fill="auto"/>
          </w:tcPr>
          <w:p w14:paraId="4C95ED28" w14:textId="77777777" w:rsidR="005D013A" w:rsidRPr="005D013A" w:rsidRDefault="005D013A" w:rsidP="005D013A">
            <w:pPr>
              <w:widowControl w:val="0"/>
              <w:suppressAutoHyphens/>
              <w:spacing w:after="0"/>
              <w:jc w:val="both"/>
              <w:rPr>
                <w:rFonts w:ascii="Times New Roman" w:eastAsia="Times New Roman" w:hAnsi="Times New Roman"/>
                <w:sz w:val="26"/>
                <w:szCs w:val="26"/>
              </w:rPr>
            </w:pPr>
            <w:r w:rsidRPr="005D013A">
              <w:rPr>
                <w:rFonts w:ascii="Times New Roman" w:eastAsia="Times New Roman" w:hAnsi="Times New Roman"/>
                <w:sz w:val="26"/>
                <w:szCs w:val="26"/>
              </w:rPr>
              <w:t>ПК 1.2</w:t>
            </w:r>
          </w:p>
        </w:tc>
        <w:tc>
          <w:tcPr>
            <w:tcW w:w="4167" w:type="pct"/>
            <w:tcBorders>
              <w:top w:val="single" w:sz="4" w:space="0" w:color="auto"/>
              <w:left w:val="single" w:sz="4" w:space="0" w:color="auto"/>
              <w:bottom w:val="single" w:sz="4" w:space="0" w:color="auto"/>
              <w:right w:val="single" w:sz="12" w:space="0" w:color="auto"/>
            </w:tcBorders>
            <w:shd w:val="clear" w:color="auto" w:fill="auto"/>
          </w:tcPr>
          <w:p w14:paraId="2EB7F62B" w14:textId="77777777" w:rsidR="005D013A" w:rsidRPr="005D013A" w:rsidRDefault="005D013A" w:rsidP="005D013A">
            <w:pPr>
              <w:widowControl w:val="0"/>
              <w:suppressAutoHyphens/>
              <w:spacing w:after="0"/>
              <w:jc w:val="both"/>
              <w:rPr>
                <w:rFonts w:ascii="Times New Roman" w:eastAsia="Times New Roman" w:hAnsi="Times New Roman"/>
                <w:sz w:val="26"/>
                <w:szCs w:val="26"/>
              </w:rPr>
            </w:pPr>
            <w:r w:rsidRPr="005D013A">
              <w:rPr>
                <w:rFonts w:ascii="Times New Roman" w:eastAsia="Times New Roman" w:hAnsi="Times New Roman"/>
                <w:sz w:val="26"/>
                <w:szCs w:val="26"/>
              </w:rPr>
              <w:t>Обнаруживать неисправную работу и принимать меры для устранения и предупреждения отказов и аварий</w:t>
            </w:r>
          </w:p>
        </w:tc>
      </w:tr>
      <w:tr w:rsidR="005D013A" w:rsidRPr="005D013A" w14:paraId="32336DE0" w14:textId="77777777" w:rsidTr="000D78A5">
        <w:tc>
          <w:tcPr>
            <w:tcW w:w="833" w:type="pct"/>
            <w:tcBorders>
              <w:top w:val="single" w:sz="4" w:space="0" w:color="auto"/>
              <w:left w:val="single" w:sz="12" w:space="0" w:color="auto"/>
              <w:bottom w:val="single" w:sz="4" w:space="0" w:color="auto"/>
              <w:right w:val="single" w:sz="4" w:space="0" w:color="auto"/>
            </w:tcBorders>
            <w:shd w:val="clear" w:color="auto" w:fill="auto"/>
          </w:tcPr>
          <w:p w14:paraId="53EFAC77" w14:textId="77777777" w:rsidR="005D013A" w:rsidRPr="005D013A" w:rsidRDefault="005D013A" w:rsidP="005D013A">
            <w:pPr>
              <w:widowControl w:val="0"/>
              <w:suppressAutoHyphens/>
              <w:spacing w:after="0"/>
              <w:jc w:val="both"/>
              <w:rPr>
                <w:rFonts w:ascii="Times New Roman" w:eastAsia="Times New Roman" w:hAnsi="Times New Roman"/>
                <w:sz w:val="26"/>
                <w:szCs w:val="26"/>
                <w:lang w:val="en-US"/>
              </w:rPr>
            </w:pPr>
            <w:r w:rsidRPr="005D013A">
              <w:rPr>
                <w:rFonts w:ascii="Times New Roman" w:eastAsia="Times New Roman" w:hAnsi="Times New Roman"/>
                <w:sz w:val="26"/>
                <w:szCs w:val="26"/>
              </w:rPr>
              <w:t>ПК 1.3</w:t>
            </w:r>
          </w:p>
        </w:tc>
        <w:tc>
          <w:tcPr>
            <w:tcW w:w="4167" w:type="pct"/>
            <w:tcBorders>
              <w:top w:val="single" w:sz="4" w:space="0" w:color="auto"/>
              <w:left w:val="single" w:sz="4" w:space="0" w:color="auto"/>
              <w:bottom w:val="single" w:sz="4" w:space="0" w:color="auto"/>
              <w:right w:val="single" w:sz="12" w:space="0" w:color="auto"/>
            </w:tcBorders>
            <w:shd w:val="clear" w:color="auto" w:fill="auto"/>
          </w:tcPr>
          <w:p w14:paraId="2CB8376F" w14:textId="77777777" w:rsidR="005D013A" w:rsidRPr="005D013A" w:rsidRDefault="005D013A" w:rsidP="005D013A">
            <w:pPr>
              <w:widowControl w:val="0"/>
              <w:suppressAutoHyphens/>
              <w:spacing w:after="0"/>
              <w:jc w:val="both"/>
              <w:rPr>
                <w:rFonts w:ascii="Times New Roman" w:eastAsia="Times New Roman" w:hAnsi="Times New Roman"/>
                <w:sz w:val="26"/>
                <w:szCs w:val="26"/>
              </w:rPr>
            </w:pPr>
            <w:r w:rsidRPr="005D013A">
              <w:rPr>
                <w:rFonts w:ascii="Times New Roman" w:eastAsia="Times New Roman" w:hAnsi="Times New Roman"/>
                <w:sz w:val="26"/>
                <w:szCs w:val="26"/>
              </w:rPr>
              <w:t>Анализировать и оценивать режимы работы холодильного оборудования</w:t>
            </w:r>
          </w:p>
        </w:tc>
      </w:tr>
      <w:tr w:rsidR="005D013A" w:rsidRPr="005D013A" w14:paraId="1CEE865B" w14:textId="77777777" w:rsidTr="000D78A5">
        <w:tc>
          <w:tcPr>
            <w:tcW w:w="833" w:type="pct"/>
            <w:tcBorders>
              <w:top w:val="single" w:sz="4" w:space="0" w:color="auto"/>
              <w:left w:val="single" w:sz="12" w:space="0" w:color="auto"/>
              <w:bottom w:val="single" w:sz="4" w:space="0" w:color="auto"/>
              <w:right w:val="single" w:sz="4" w:space="0" w:color="auto"/>
            </w:tcBorders>
            <w:shd w:val="clear" w:color="auto" w:fill="auto"/>
          </w:tcPr>
          <w:p w14:paraId="7A0AE7F6" w14:textId="77777777" w:rsidR="005D013A" w:rsidRPr="005D013A" w:rsidRDefault="005D013A" w:rsidP="005D013A">
            <w:pPr>
              <w:widowControl w:val="0"/>
              <w:suppressAutoHyphens/>
              <w:spacing w:after="0"/>
              <w:jc w:val="both"/>
              <w:rPr>
                <w:rFonts w:ascii="Times New Roman" w:eastAsia="Times New Roman" w:hAnsi="Times New Roman"/>
                <w:sz w:val="26"/>
                <w:szCs w:val="26"/>
              </w:rPr>
            </w:pPr>
            <w:r w:rsidRPr="005D013A">
              <w:rPr>
                <w:rFonts w:ascii="Times New Roman" w:eastAsia="Times New Roman" w:hAnsi="Times New Roman"/>
                <w:sz w:val="26"/>
                <w:szCs w:val="26"/>
              </w:rPr>
              <w:t>ПК 1.4</w:t>
            </w:r>
          </w:p>
        </w:tc>
        <w:tc>
          <w:tcPr>
            <w:tcW w:w="4167" w:type="pct"/>
            <w:tcBorders>
              <w:top w:val="single" w:sz="4" w:space="0" w:color="auto"/>
              <w:left w:val="single" w:sz="4" w:space="0" w:color="auto"/>
              <w:bottom w:val="single" w:sz="4" w:space="0" w:color="auto"/>
              <w:right w:val="single" w:sz="12" w:space="0" w:color="auto"/>
            </w:tcBorders>
            <w:shd w:val="clear" w:color="auto" w:fill="auto"/>
          </w:tcPr>
          <w:p w14:paraId="0F71D469" w14:textId="77777777" w:rsidR="005D013A" w:rsidRPr="005D013A" w:rsidRDefault="005D013A" w:rsidP="005D013A">
            <w:pPr>
              <w:widowControl w:val="0"/>
              <w:suppressAutoHyphens/>
              <w:spacing w:after="0"/>
              <w:jc w:val="both"/>
              <w:rPr>
                <w:rFonts w:ascii="Times New Roman" w:eastAsia="Times New Roman" w:hAnsi="Times New Roman"/>
                <w:sz w:val="26"/>
                <w:szCs w:val="26"/>
              </w:rPr>
            </w:pPr>
            <w:r w:rsidRPr="005D013A">
              <w:rPr>
                <w:rFonts w:ascii="Times New Roman" w:eastAsia="Times New Roman" w:hAnsi="Times New Roman"/>
                <w:sz w:val="26"/>
                <w:szCs w:val="26"/>
              </w:rPr>
              <w:t>Проводить работы по настройке и регулированию работы автоматизации холодильного оборудования</w:t>
            </w:r>
          </w:p>
        </w:tc>
      </w:tr>
      <w:tr w:rsidR="005D013A" w:rsidRPr="005D013A" w14:paraId="29BD0866" w14:textId="77777777" w:rsidTr="000D78A5">
        <w:tc>
          <w:tcPr>
            <w:tcW w:w="833" w:type="pct"/>
            <w:tcBorders>
              <w:top w:val="single" w:sz="4" w:space="0" w:color="auto"/>
              <w:left w:val="single" w:sz="12" w:space="0" w:color="auto"/>
              <w:bottom w:val="single" w:sz="4" w:space="0" w:color="auto"/>
              <w:right w:val="single" w:sz="4" w:space="0" w:color="auto"/>
            </w:tcBorders>
            <w:shd w:val="clear" w:color="auto" w:fill="auto"/>
          </w:tcPr>
          <w:p w14:paraId="05A50C1B" w14:textId="77777777" w:rsidR="005D013A" w:rsidRPr="005D013A" w:rsidRDefault="005D013A" w:rsidP="005D013A">
            <w:pPr>
              <w:widowControl w:val="0"/>
              <w:suppressAutoHyphens/>
              <w:spacing w:after="0"/>
              <w:jc w:val="both"/>
              <w:rPr>
                <w:rFonts w:ascii="Times New Roman" w:eastAsia="Times New Roman" w:hAnsi="Times New Roman"/>
                <w:sz w:val="26"/>
                <w:szCs w:val="26"/>
              </w:rPr>
            </w:pPr>
            <w:r w:rsidRPr="005D013A">
              <w:rPr>
                <w:rFonts w:ascii="Times New Roman" w:eastAsia="Times New Roman" w:hAnsi="Times New Roman"/>
                <w:sz w:val="26"/>
                <w:szCs w:val="26"/>
              </w:rPr>
              <w:t>ОК 1</w:t>
            </w:r>
          </w:p>
        </w:tc>
        <w:tc>
          <w:tcPr>
            <w:tcW w:w="4167" w:type="pct"/>
            <w:tcBorders>
              <w:top w:val="single" w:sz="4" w:space="0" w:color="auto"/>
              <w:left w:val="single" w:sz="4" w:space="0" w:color="auto"/>
              <w:bottom w:val="single" w:sz="4" w:space="0" w:color="auto"/>
              <w:right w:val="single" w:sz="12" w:space="0" w:color="auto"/>
            </w:tcBorders>
            <w:shd w:val="clear" w:color="auto" w:fill="auto"/>
          </w:tcPr>
          <w:p w14:paraId="27CE2062" w14:textId="77777777" w:rsidR="005D013A" w:rsidRPr="005D013A" w:rsidRDefault="005D013A" w:rsidP="005D013A">
            <w:pPr>
              <w:widowControl w:val="0"/>
              <w:suppressAutoHyphens/>
              <w:spacing w:after="0"/>
              <w:jc w:val="both"/>
              <w:rPr>
                <w:rFonts w:ascii="Times New Roman" w:eastAsia="Times New Roman" w:hAnsi="Times New Roman"/>
                <w:sz w:val="26"/>
                <w:szCs w:val="26"/>
              </w:rPr>
            </w:pPr>
            <w:r w:rsidRPr="005D013A">
              <w:rPr>
                <w:rFonts w:ascii="Times New Roman" w:eastAsia="Times New Roman" w:hAnsi="Times New Roman"/>
                <w:sz w:val="26"/>
                <w:szCs w:val="26"/>
              </w:rPr>
              <w:t>Понимать сущность и социальную значимость своей будущей профессии, проявлять к ней устойчивый интерес</w:t>
            </w:r>
          </w:p>
        </w:tc>
      </w:tr>
      <w:tr w:rsidR="005D013A" w:rsidRPr="005D013A" w14:paraId="62FC994C" w14:textId="77777777" w:rsidTr="000D78A5">
        <w:trPr>
          <w:trHeight w:val="840"/>
        </w:trPr>
        <w:tc>
          <w:tcPr>
            <w:tcW w:w="833" w:type="pct"/>
            <w:tcBorders>
              <w:top w:val="single" w:sz="4" w:space="0" w:color="auto"/>
              <w:left w:val="single" w:sz="12" w:space="0" w:color="auto"/>
              <w:right w:val="single" w:sz="4" w:space="0" w:color="auto"/>
            </w:tcBorders>
            <w:shd w:val="clear" w:color="auto" w:fill="auto"/>
          </w:tcPr>
          <w:p w14:paraId="53F7FEC1" w14:textId="77777777" w:rsidR="005D013A" w:rsidRPr="005D013A" w:rsidRDefault="005D013A" w:rsidP="005D013A">
            <w:pPr>
              <w:widowControl w:val="0"/>
              <w:suppressAutoHyphens/>
              <w:spacing w:after="0"/>
              <w:jc w:val="both"/>
              <w:rPr>
                <w:rFonts w:ascii="Times New Roman" w:eastAsia="Times New Roman" w:hAnsi="Times New Roman"/>
                <w:sz w:val="26"/>
                <w:szCs w:val="26"/>
              </w:rPr>
            </w:pPr>
            <w:r w:rsidRPr="005D013A">
              <w:rPr>
                <w:rFonts w:ascii="Times New Roman" w:eastAsia="Times New Roman" w:hAnsi="Times New Roman"/>
                <w:sz w:val="26"/>
                <w:szCs w:val="26"/>
              </w:rPr>
              <w:t>ОК 2</w:t>
            </w:r>
          </w:p>
          <w:p w14:paraId="6BF519D0" w14:textId="77777777" w:rsidR="005D013A" w:rsidRPr="005D013A" w:rsidRDefault="005D013A" w:rsidP="005D013A">
            <w:pPr>
              <w:widowControl w:val="0"/>
              <w:suppressAutoHyphens/>
              <w:spacing w:after="0"/>
              <w:ind w:firstLine="709"/>
              <w:jc w:val="both"/>
              <w:rPr>
                <w:rFonts w:ascii="Times New Roman" w:eastAsia="Times New Roman" w:hAnsi="Times New Roman"/>
                <w:sz w:val="26"/>
                <w:szCs w:val="26"/>
              </w:rPr>
            </w:pPr>
          </w:p>
        </w:tc>
        <w:tc>
          <w:tcPr>
            <w:tcW w:w="4167" w:type="pct"/>
            <w:tcBorders>
              <w:top w:val="single" w:sz="4" w:space="0" w:color="auto"/>
              <w:left w:val="single" w:sz="4" w:space="0" w:color="auto"/>
              <w:right w:val="single" w:sz="12" w:space="0" w:color="auto"/>
            </w:tcBorders>
            <w:shd w:val="clear" w:color="auto" w:fill="auto"/>
          </w:tcPr>
          <w:p w14:paraId="34EC2963" w14:textId="77777777" w:rsidR="005D013A" w:rsidRPr="005D013A" w:rsidRDefault="005D013A" w:rsidP="005D013A">
            <w:pPr>
              <w:widowControl w:val="0"/>
              <w:suppressAutoHyphens/>
              <w:spacing w:after="0"/>
              <w:jc w:val="both"/>
              <w:rPr>
                <w:rFonts w:ascii="Times New Roman" w:eastAsia="Times New Roman" w:hAnsi="Times New Roman"/>
                <w:sz w:val="26"/>
                <w:szCs w:val="26"/>
              </w:rPr>
            </w:pPr>
            <w:r w:rsidRPr="005D013A">
              <w:rPr>
                <w:rFonts w:ascii="Times New Roman" w:eastAsia="Times New Roman" w:hAnsi="Times New Roman"/>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5D013A" w:rsidRPr="005D013A" w14:paraId="2D09DFCB" w14:textId="77777777" w:rsidTr="000D78A5">
        <w:trPr>
          <w:trHeight w:val="808"/>
        </w:trPr>
        <w:tc>
          <w:tcPr>
            <w:tcW w:w="833" w:type="pct"/>
            <w:tcBorders>
              <w:top w:val="single" w:sz="4" w:space="0" w:color="auto"/>
              <w:left w:val="single" w:sz="12" w:space="0" w:color="auto"/>
              <w:right w:val="single" w:sz="4" w:space="0" w:color="auto"/>
            </w:tcBorders>
            <w:shd w:val="clear" w:color="auto" w:fill="auto"/>
          </w:tcPr>
          <w:p w14:paraId="0F91ECC0" w14:textId="77777777" w:rsidR="005D013A" w:rsidRPr="005D013A" w:rsidRDefault="005D013A" w:rsidP="005D013A">
            <w:pPr>
              <w:widowControl w:val="0"/>
              <w:suppressAutoHyphens/>
              <w:spacing w:after="0"/>
              <w:jc w:val="both"/>
              <w:rPr>
                <w:rFonts w:ascii="Times New Roman" w:eastAsia="Times New Roman" w:hAnsi="Times New Roman"/>
                <w:sz w:val="26"/>
                <w:szCs w:val="26"/>
              </w:rPr>
            </w:pPr>
            <w:r w:rsidRPr="005D013A">
              <w:rPr>
                <w:rFonts w:ascii="Times New Roman" w:eastAsia="Times New Roman" w:hAnsi="Times New Roman"/>
                <w:sz w:val="26"/>
                <w:szCs w:val="26"/>
              </w:rPr>
              <w:lastRenderedPageBreak/>
              <w:t>ОК 3</w:t>
            </w:r>
          </w:p>
        </w:tc>
        <w:tc>
          <w:tcPr>
            <w:tcW w:w="4167" w:type="pct"/>
            <w:tcBorders>
              <w:top w:val="single" w:sz="4" w:space="0" w:color="auto"/>
              <w:left w:val="single" w:sz="4" w:space="0" w:color="auto"/>
              <w:right w:val="single" w:sz="12" w:space="0" w:color="auto"/>
            </w:tcBorders>
            <w:shd w:val="clear" w:color="auto" w:fill="auto"/>
          </w:tcPr>
          <w:p w14:paraId="6C344A0E" w14:textId="77777777" w:rsidR="005D013A" w:rsidRPr="005D013A" w:rsidRDefault="005D013A" w:rsidP="005D013A">
            <w:pPr>
              <w:widowControl w:val="0"/>
              <w:suppressAutoHyphens/>
              <w:spacing w:after="0"/>
              <w:jc w:val="both"/>
              <w:rPr>
                <w:rFonts w:ascii="Times New Roman" w:eastAsia="Times New Roman" w:hAnsi="Times New Roman"/>
                <w:sz w:val="26"/>
                <w:szCs w:val="26"/>
              </w:rPr>
            </w:pPr>
            <w:r w:rsidRPr="005D013A">
              <w:rPr>
                <w:rFonts w:ascii="Times New Roman" w:eastAsia="Times New Roman" w:hAnsi="Times New Roman"/>
                <w:sz w:val="26"/>
                <w:szCs w:val="26"/>
              </w:rPr>
              <w:t>Принимать решения в стандартных и нестандартных ситуациях и нести за них ответственность</w:t>
            </w:r>
          </w:p>
        </w:tc>
      </w:tr>
      <w:tr w:rsidR="005D013A" w:rsidRPr="005D013A" w14:paraId="5F47F9C7" w14:textId="77777777" w:rsidTr="000D78A5">
        <w:trPr>
          <w:trHeight w:val="930"/>
        </w:trPr>
        <w:tc>
          <w:tcPr>
            <w:tcW w:w="833" w:type="pct"/>
            <w:tcBorders>
              <w:top w:val="single" w:sz="4" w:space="0" w:color="auto"/>
              <w:left w:val="single" w:sz="12" w:space="0" w:color="auto"/>
              <w:bottom w:val="single" w:sz="4" w:space="0" w:color="auto"/>
              <w:right w:val="single" w:sz="4" w:space="0" w:color="auto"/>
            </w:tcBorders>
            <w:shd w:val="clear" w:color="auto" w:fill="auto"/>
          </w:tcPr>
          <w:p w14:paraId="6EDB2704" w14:textId="77777777" w:rsidR="005D013A" w:rsidRPr="005D013A" w:rsidRDefault="005D013A" w:rsidP="005D013A">
            <w:pPr>
              <w:widowControl w:val="0"/>
              <w:suppressAutoHyphens/>
              <w:spacing w:after="0"/>
              <w:jc w:val="both"/>
              <w:rPr>
                <w:rFonts w:ascii="Times New Roman" w:eastAsia="Times New Roman" w:hAnsi="Times New Roman"/>
                <w:sz w:val="26"/>
                <w:szCs w:val="26"/>
              </w:rPr>
            </w:pPr>
            <w:r w:rsidRPr="005D013A">
              <w:rPr>
                <w:rFonts w:ascii="Times New Roman" w:eastAsia="Times New Roman" w:hAnsi="Times New Roman"/>
                <w:sz w:val="26"/>
                <w:szCs w:val="26"/>
              </w:rPr>
              <w:t>ОК 4</w:t>
            </w:r>
          </w:p>
        </w:tc>
        <w:tc>
          <w:tcPr>
            <w:tcW w:w="4167" w:type="pct"/>
            <w:tcBorders>
              <w:top w:val="single" w:sz="4" w:space="0" w:color="auto"/>
              <w:left w:val="single" w:sz="4" w:space="0" w:color="auto"/>
              <w:bottom w:val="single" w:sz="4" w:space="0" w:color="auto"/>
              <w:right w:val="single" w:sz="12" w:space="0" w:color="auto"/>
            </w:tcBorders>
            <w:shd w:val="clear" w:color="auto" w:fill="auto"/>
          </w:tcPr>
          <w:p w14:paraId="6874AE1A" w14:textId="77777777" w:rsidR="005D013A" w:rsidRPr="005D013A" w:rsidRDefault="005D013A" w:rsidP="005D013A">
            <w:pPr>
              <w:widowControl w:val="0"/>
              <w:suppressAutoHyphens/>
              <w:spacing w:after="0"/>
              <w:jc w:val="both"/>
              <w:rPr>
                <w:rFonts w:ascii="Times New Roman" w:eastAsia="Times New Roman" w:hAnsi="Times New Roman"/>
                <w:sz w:val="26"/>
                <w:szCs w:val="26"/>
              </w:rPr>
            </w:pPr>
            <w:r w:rsidRPr="005D013A">
              <w:rPr>
                <w:rFonts w:ascii="Times New Roman" w:eastAsia="Times New Roman" w:hAnsi="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5D013A" w:rsidRPr="005D013A" w14:paraId="4743DA31" w14:textId="77777777" w:rsidTr="000D78A5">
        <w:trPr>
          <w:trHeight w:val="741"/>
        </w:trPr>
        <w:tc>
          <w:tcPr>
            <w:tcW w:w="833" w:type="pct"/>
            <w:tcBorders>
              <w:top w:val="single" w:sz="4" w:space="0" w:color="auto"/>
              <w:left w:val="single" w:sz="12" w:space="0" w:color="auto"/>
              <w:bottom w:val="single" w:sz="12" w:space="0" w:color="auto"/>
              <w:right w:val="single" w:sz="4" w:space="0" w:color="auto"/>
            </w:tcBorders>
            <w:shd w:val="clear" w:color="auto" w:fill="auto"/>
          </w:tcPr>
          <w:p w14:paraId="67463B6E" w14:textId="77777777" w:rsidR="005D013A" w:rsidRPr="005D013A" w:rsidRDefault="005D013A" w:rsidP="005D013A">
            <w:pPr>
              <w:widowControl w:val="0"/>
              <w:suppressAutoHyphens/>
              <w:spacing w:after="0"/>
              <w:jc w:val="both"/>
              <w:rPr>
                <w:rFonts w:ascii="Times New Roman" w:eastAsia="Times New Roman" w:hAnsi="Times New Roman"/>
                <w:sz w:val="26"/>
                <w:szCs w:val="26"/>
              </w:rPr>
            </w:pPr>
            <w:r w:rsidRPr="005D013A">
              <w:rPr>
                <w:rFonts w:ascii="Times New Roman" w:eastAsia="Times New Roman" w:hAnsi="Times New Roman"/>
                <w:sz w:val="26"/>
                <w:szCs w:val="26"/>
              </w:rPr>
              <w:t>ОК 5</w:t>
            </w:r>
          </w:p>
        </w:tc>
        <w:tc>
          <w:tcPr>
            <w:tcW w:w="4167" w:type="pct"/>
            <w:tcBorders>
              <w:top w:val="single" w:sz="4" w:space="0" w:color="auto"/>
              <w:left w:val="single" w:sz="4" w:space="0" w:color="auto"/>
              <w:bottom w:val="single" w:sz="12" w:space="0" w:color="auto"/>
              <w:right w:val="single" w:sz="12" w:space="0" w:color="auto"/>
            </w:tcBorders>
            <w:shd w:val="clear" w:color="auto" w:fill="auto"/>
          </w:tcPr>
          <w:p w14:paraId="0C62D9A2" w14:textId="77777777" w:rsidR="005D013A" w:rsidRPr="005D013A" w:rsidRDefault="005D013A" w:rsidP="005D013A">
            <w:pPr>
              <w:widowControl w:val="0"/>
              <w:suppressAutoHyphens/>
              <w:spacing w:after="0"/>
              <w:jc w:val="both"/>
              <w:rPr>
                <w:rFonts w:ascii="Times New Roman" w:eastAsia="Times New Roman" w:hAnsi="Times New Roman"/>
                <w:sz w:val="26"/>
                <w:szCs w:val="26"/>
              </w:rPr>
            </w:pPr>
            <w:r w:rsidRPr="005D013A">
              <w:rPr>
                <w:rFonts w:ascii="Times New Roman" w:eastAsia="Times New Roman" w:hAnsi="Times New Roman"/>
                <w:sz w:val="26"/>
                <w:szCs w:val="26"/>
              </w:rPr>
              <w:t>Использовать информационно-коммуникационные технологии в профессиональной деятельности</w:t>
            </w:r>
          </w:p>
        </w:tc>
      </w:tr>
    </w:tbl>
    <w:p w14:paraId="14AC4E8D" w14:textId="77777777" w:rsidR="004F58E4" w:rsidRDefault="004F58E4" w:rsidP="004F58E4">
      <w:pPr>
        <w:spacing w:after="0"/>
        <w:ind w:firstLine="720"/>
        <w:jc w:val="both"/>
        <w:rPr>
          <w:rFonts w:ascii="Times New Roman" w:hAnsi="Times New Roman"/>
          <w:sz w:val="26"/>
          <w:szCs w:val="26"/>
        </w:rPr>
      </w:pPr>
    </w:p>
    <w:p w14:paraId="08262679" w14:textId="7AFA8189" w:rsidR="005D013A" w:rsidRDefault="005D013A" w:rsidP="00953690">
      <w:pPr>
        <w:spacing w:after="0"/>
        <w:rPr>
          <w:rFonts w:ascii="Times New Roman" w:hAnsi="Times New Roman"/>
          <w:b/>
          <w:sz w:val="26"/>
          <w:szCs w:val="26"/>
        </w:rPr>
      </w:pPr>
    </w:p>
    <w:p w14:paraId="774856BB" w14:textId="2D344EC7" w:rsidR="004F58E4" w:rsidRDefault="004F58E4" w:rsidP="00953690">
      <w:pPr>
        <w:spacing w:after="0"/>
        <w:rPr>
          <w:rFonts w:ascii="Times New Roman" w:hAnsi="Times New Roman"/>
          <w:b/>
          <w:sz w:val="26"/>
          <w:szCs w:val="26"/>
        </w:rPr>
      </w:pPr>
    </w:p>
    <w:p w14:paraId="4ABEF219" w14:textId="1A5A7FB4" w:rsidR="004F58E4" w:rsidRDefault="004F58E4" w:rsidP="00953690">
      <w:pPr>
        <w:spacing w:after="0"/>
        <w:rPr>
          <w:rFonts w:ascii="Times New Roman" w:hAnsi="Times New Roman"/>
          <w:b/>
          <w:sz w:val="26"/>
          <w:szCs w:val="26"/>
        </w:rPr>
      </w:pPr>
    </w:p>
    <w:p w14:paraId="1CE1CEF8" w14:textId="1DCDCAE0" w:rsidR="004F58E4" w:rsidRDefault="004F58E4" w:rsidP="00953690">
      <w:pPr>
        <w:spacing w:after="0"/>
        <w:rPr>
          <w:rFonts w:ascii="Times New Roman" w:hAnsi="Times New Roman"/>
          <w:b/>
          <w:sz w:val="26"/>
          <w:szCs w:val="26"/>
        </w:rPr>
      </w:pPr>
    </w:p>
    <w:p w14:paraId="7AECB17D" w14:textId="6561F880" w:rsidR="004F58E4" w:rsidRDefault="004F58E4" w:rsidP="00953690">
      <w:pPr>
        <w:spacing w:after="0"/>
        <w:rPr>
          <w:rFonts w:ascii="Times New Roman" w:hAnsi="Times New Roman"/>
          <w:b/>
          <w:sz w:val="26"/>
          <w:szCs w:val="26"/>
        </w:rPr>
      </w:pPr>
    </w:p>
    <w:p w14:paraId="7A873C82" w14:textId="31294AA7" w:rsidR="004F58E4" w:rsidRDefault="004F58E4" w:rsidP="00953690">
      <w:pPr>
        <w:spacing w:after="0"/>
        <w:rPr>
          <w:rFonts w:ascii="Times New Roman" w:hAnsi="Times New Roman"/>
          <w:b/>
          <w:sz w:val="26"/>
          <w:szCs w:val="26"/>
        </w:rPr>
      </w:pPr>
    </w:p>
    <w:p w14:paraId="1821B339" w14:textId="5FE56147" w:rsidR="004F58E4" w:rsidRDefault="004F58E4" w:rsidP="00953690">
      <w:pPr>
        <w:spacing w:after="0"/>
        <w:rPr>
          <w:rFonts w:ascii="Times New Roman" w:hAnsi="Times New Roman"/>
          <w:b/>
          <w:sz w:val="26"/>
          <w:szCs w:val="26"/>
        </w:rPr>
      </w:pPr>
    </w:p>
    <w:p w14:paraId="7DD1DD3F" w14:textId="7721AEC6" w:rsidR="004F58E4" w:rsidRDefault="004F58E4" w:rsidP="00953690">
      <w:pPr>
        <w:spacing w:after="0"/>
        <w:rPr>
          <w:rFonts w:ascii="Times New Roman" w:hAnsi="Times New Roman"/>
          <w:b/>
          <w:sz w:val="26"/>
          <w:szCs w:val="26"/>
        </w:rPr>
      </w:pPr>
    </w:p>
    <w:p w14:paraId="623AC98E" w14:textId="04532E85" w:rsidR="004F58E4" w:rsidRDefault="004F58E4" w:rsidP="00953690">
      <w:pPr>
        <w:spacing w:after="0"/>
        <w:rPr>
          <w:rFonts w:ascii="Times New Roman" w:hAnsi="Times New Roman"/>
          <w:b/>
          <w:sz w:val="26"/>
          <w:szCs w:val="26"/>
        </w:rPr>
      </w:pPr>
    </w:p>
    <w:p w14:paraId="062C674E" w14:textId="7083DDA5" w:rsidR="004F58E4" w:rsidRDefault="004F58E4" w:rsidP="00953690">
      <w:pPr>
        <w:spacing w:after="0"/>
        <w:rPr>
          <w:rFonts w:ascii="Times New Roman" w:hAnsi="Times New Roman"/>
          <w:b/>
          <w:sz w:val="26"/>
          <w:szCs w:val="26"/>
        </w:rPr>
      </w:pPr>
    </w:p>
    <w:p w14:paraId="0DDAF9A2" w14:textId="24A7648A" w:rsidR="004F58E4" w:rsidRDefault="004F58E4" w:rsidP="00953690">
      <w:pPr>
        <w:spacing w:after="0"/>
        <w:rPr>
          <w:rFonts w:ascii="Times New Roman" w:hAnsi="Times New Roman"/>
          <w:b/>
          <w:sz w:val="26"/>
          <w:szCs w:val="26"/>
        </w:rPr>
      </w:pPr>
    </w:p>
    <w:p w14:paraId="33BAEB0B" w14:textId="77777777" w:rsidR="004F58E4" w:rsidRPr="00C71E48" w:rsidRDefault="004F58E4" w:rsidP="00953690">
      <w:pPr>
        <w:spacing w:after="0"/>
        <w:rPr>
          <w:rFonts w:ascii="Times New Roman" w:hAnsi="Times New Roman"/>
          <w:b/>
          <w:sz w:val="26"/>
          <w:szCs w:val="26"/>
        </w:rPr>
      </w:pPr>
    </w:p>
    <w:p w14:paraId="6F46BBCC" w14:textId="77777777" w:rsidR="00084F6C" w:rsidRDefault="00084F6C" w:rsidP="00953690">
      <w:pPr>
        <w:pStyle w:val="a6"/>
        <w:numPr>
          <w:ilvl w:val="0"/>
          <w:numId w:val="1"/>
        </w:numPr>
        <w:spacing w:line="276" w:lineRule="auto"/>
        <w:ind w:left="0"/>
        <w:jc w:val="center"/>
        <w:rPr>
          <w:b/>
          <w:sz w:val="26"/>
          <w:szCs w:val="26"/>
        </w:rPr>
        <w:sectPr w:rsidR="00084F6C" w:rsidSect="00953690">
          <w:pgSz w:w="11906" w:h="16838"/>
          <w:pgMar w:top="1134" w:right="850" w:bottom="1134" w:left="1701" w:header="708" w:footer="708" w:gutter="0"/>
          <w:cols w:space="708"/>
          <w:docGrid w:linePitch="360"/>
        </w:sectPr>
      </w:pPr>
    </w:p>
    <w:p w14:paraId="21FA6141" w14:textId="77777777" w:rsidR="00F23F15" w:rsidRPr="00C71E48" w:rsidRDefault="00F23F15" w:rsidP="00953690">
      <w:pPr>
        <w:pStyle w:val="a6"/>
        <w:numPr>
          <w:ilvl w:val="0"/>
          <w:numId w:val="1"/>
        </w:numPr>
        <w:spacing w:line="276" w:lineRule="auto"/>
        <w:ind w:left="0"/>
        <w:jc w:val="center"/>
        <w:rPr>
          <w:b/>
          <w:bCs/>
          <w:sz w:val="26"/>
          <w:szCs w:val="26"/>
        </w:rPr>
      </w:pPr>
      <w:r w:rsidRPr="00C71E48">
        <w:rPr>
          <w:b/>
          <w:sz w:val="26"/>
          <w:szCs w:val="26"/>
        </w:rPr>
        <w:lastRenderedPageBreak/>
        <w:t xml:space="preserve">Планирование </w:t>
      </w:r>
      <w:r w:rsidRPr="00C71E48">
        <w:rPr>
          <w:b/>
          <w:bCs/>
          <w:sz w:val="26"/>
          <w:szCs w:val="26"/>
        </w:rPr>
        <w:t>внеаудиторной самостоятельной работы</w:t>
      </w:r>
    </w:p>
    <w:p w14:paraId="1D71BEF3" w14:textId="77777777" w:rsidR="00F23F15" w:rsidRPr="00C71E48" w:rsidRDefault="00F23F15" w:rsidP="00953690">
      <w:pPr>
        <w:pStyle w:val="a6"/>
        <w:spacing w:line="276" w:lineRule="auto"/>
        <w:ind w:left="0" w:firstLine="0"/>
        <w:rPr>
          <w:b/>
          <w:bCs/>
          <w:sz w:val="26"/>
          <w:szCs w:val="26"/>
        </w:rPr>
      </w:pPr>
    </w:p>
    <w:tbl>
      <w:tblPr>
        <w:tblW w:w="1601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8"/>
        <w:gridCol w:w="7938"/>
        <w:gridCol w:w="1701"/>
        <w:gridCol w:w="3402"/>
      </w:tblGrid>
      <w:tr w:rsidR="00F23F15" w:rsidRPr="00C71E48" w14:paraId="67F5D23F" w14:textId="77777777" w:rsidTr="004F4E84">
        <w:tc>
          <w:tcPr>
            <w:tcW w:w="2978" w:type="dxa"/>
          </w:tcPr>
          <w:p w14:paraId="2FB73CEE" w14:textId="77777777" w:rsidR="00F23F15" w:rsidRPr="00C71E48" w:rsidRDefault="00F23F15" w:rsidP="008021D9">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Наименование раздела, темы</w:t>
            </w:r>
          </w:p>
        </w:tc>
        <w:tc>
          <w:tcPr>
            <w:tcW w:w="7938" w:type="dxa"/>
          </w:tcPr>
          <w:p w14:paraId="23A94955" w14:textId="77777777" w:rsidR="00F23F15" w:rsidRPr="00C71E48" w:rsidRDefault="00F23F15" w:rsidP="008021D9">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Название внеаудиторной самостоятельной работы</w:t>
            </w:r>
          </w:p>
        </w:tc>
        <w:tc>
          <w:tcPr>
            <w:tcW w:w="1701" w:type="dxa"/>
          </w:tcPr>
          <w:p w14:paraId="306F17AC" w14:textId="77777777" w:rsidR="00F23F15" w:rsidRPr="00C71E48" w:rsidRDefault="00F23F15" w:rsidP="008021D9">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Количество часов</w:t>
            </w:r>
          </w:p>
        </w:tc>
        <w:tc>
          <w:tcPr>
            <w:tcW w:w="3402" w:type="dxa"/>
          </w:tcPr>
          <w:p w14:paraId="30EBFA80" w14:textId="77777777" w:rsidR="00F23F15" w:rsidRPr="00C71E48" w:rsidRDefault="00F23F15" w:rsidP="008021D9">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Форма представления результата</w:t>
            </w:r>
          </w:p>
        </w:tc>
      </w:tr>
      <w:tr w:rsidR="00F23F15" w:rsidRPr="00C71E48" w14:paraId="2F5EFBD9" w14:textId="77777777" w:rsidTr="004F4E84">
        <w:tc>
          <w:tcPr>
            <w:tcW w:w="2978" w:type="dxa"/>
          </w:tcPr>
          <w:p w14:paraId="5C8F9B3E" w14:textId="77777777" w:rsidR="00F23F15" w:rsidRPr="00C71E48" w:rsidRDefault="00E04967" w:rsidP="008021D9">
            <w:pPr>
              <w:spacing w:after="0" w:line="240" w:lineRule="auto"/>
              <w:ind w:hanging="14"/>
              <w:rPr>
                <w:rFonts w:ascii="Times New Roman" w:hAnsi="Times New Roman"/>
                <w:bCs/>
                <w:sz w:val="26"/>
                <w:szCs w:val="26"/>
              </w:rPr>
            </w:pPr>
            <w:r w:rsidRPr="00C71E48">
              <w:rPr>
                <w:rFonts w:ascii="Times New Roman" w:hAnsi="Times New Roman"/>
                <w:b/>
                <w:bCs/>
                <w:sz w:val="26"/>
                <w:szCs w:val="26"/>
              </w:rPr>
              <w:t>МДК 01.01 Управление монтажом холодильного оборудования в пищевой промышленности и контроль за ним</w:t>
            </w:r>
          </w:p>
        </w:tc>
        <w:tc>
          <w:tcPr>
            <w:tcW w:w="7938" w:type="dxa"/>
          </w:tcPr>
          <w:p w14:paraId="20AD3FA9" w14:textId="71893F54" w:rsidR="00084F6C" w:rsidRPr="00317A75" w:rsidRDefault="00317A75" w:rsidP="008021D9">
            <w:pPr>
              <w:spacing w:after="0" w:line="240" w:lineRule="auto"/>
              <w:jc w:val="both"/>
              <w:rPr>
                <w:rFonts w:ascii="Times New Roman" w:hAnsi="Times New Roman"/>
                <w:b/>
                <w:sz w:val="26"/>
                <w:szCs w:val="26"/>
                <w:u w:val="single"/>
              </w:rPr>
            </w:pPr>
            <w:r w:rsidRPr="00317A75">
              <w:rPr>
                <w:rFonts w:ascii="Times New Roman" w:hAnsi="Times New Roman"/>
                <w:b/>
                <w:sz w:val="26"/>
                <w:szCs w:val="26"/>
                <w:u w:val="single"/>
              </w:rPr>
              <w:t>Тема 2</w:t>
            </w:r>
          </w:p>
          <w:p w14:paraId="0B798A0C" w14:textId="77777777" w:rsidR="004F4E84" w:rsidRPr="00B47E8A" w:rsidRDefault="004F4E84" w:rsidP="008021D9">
            <w:pPr>
              <w:spacing w:after="0" w:line="240" w:lineRule="auto"/>
              <w:jc w:val="both"/>
              <w:rPr>
                <w:rFonts w:ascii="Times New Roman" w:hAnsi="Times New Roman"/>
                <w:bCs/>
                <w:sz w:val="26"/>
                <w:szCs w:val="26"/>
                <w:u w:val="single"/>
              </w:rPr>
            </w:pPr>
            <w:r w:rsidRPr="00B47E8A">
              <w:rPr>
                <w:rFonts w:ascii="Times New Roman" w:hAnsi="Times New Roman"/>
                <w:bCs/>
                <w:sz w:val="26"/>
                <w:szCs w:val="26"/>
                <w:u w:val="single"/>
              </w:rPr>
              <w:t xml:space="preserve">Тема 2.1.   </w:t>
            </w:r>
          </w:p>
          <w:p w14:paraId="0706123A"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 Получение низких температур при вихревом и термоэлектрическом эффекте. Цикл теплового насоса; комбинированный цикл.</w:t>
            </w:r>
          </w:p>
          <w:p w14:paraId="0A887126"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2.Области применения различных хладагентов. Диаграмма d-i влажного воздуха.</w:t>
            </w:r>
          </w:p>
          <w:p w14:paraId="7C0CDD6B"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3.Расчет цикла паровой холодильной машины.</w:t>
            </w:r>
          </w:p>
          <w:p w14:paraId="0C3D1457"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4.Схема и цикл трехступенчатого сжатия. Двухступенчатая каскадная холодильная машина.</w:t>
            </w:r>
          </w:p>
          <w:p w14:paraId="655B725C"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5.Обозначения холодильных компрессоров.</w:t>
            </w:r>
          </w:p>
          <w:p w14:paraId="10175C0E"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 xml:space="preserve">6.Конструкции </w:t>
            </w:r>
            <w:proofErr w:type="gramStart"/>
            <w:r w:rsidRPr="004F4E84">
              <w:rPr>
                <w:rFonts w:ascii="Times New Roman" w:hAnsi="Times New Roman"/>
                <w:bCs/>
                <w:sz w:val="26"/>
                <w:szCs w:val="26"/>
              </w:rPr>
              <w:t>маслонасосов  в</w:t>
            </w:r>
            <w:proofErr w:type="gramEnd"/>
            <w:r w:rsidRPr="004F4E84">
              <w:rPr>
                <w:rFonts w:ascii="Times New Roman" w:hAnsi="Times New Roman"/>
                <w:bCs/>
                <w:sz w:val="26"/>
                <w:szCs w:val="26"/>
              </w:rPr>
              <w:t xml:space="preserve"> холодильных компрессорах; применяемые  масла.</w:t>
            </w:r>
          </w:p>
          <w:p w14:paraId="28865B69"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7.Ротационные компрессоры с вращающимся ротором.</w:t>
            </w:r>
          </w:p>
          <w:p w14:paraId="1A59697B"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8.Герметичные поршневые компрессоры.</w:t>
            </w:r>
          </w:p>
          <w:p w14:paraId="1F51B41E"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9.Рабочие процессы винтового, ротационного и турбокомпрессора.</w:t>
            </w:r>
          </w:p>
          <w:p w14:paraId="3787FC3B"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10.Сравнительные температурные режимы работы компрессора. Мощность компрессора. Тепловой расчет и подбор компрессора.</w:t>
            </w:r>
          </w:p>
          <w:p w14:paraId="2C51C0A3"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 xml:space="preserve">11.Конструкции конденсаторов с воздушным охлаждением; их </w:t>
            </w:r>
            <w:proofErr w:type="gramStart"/>
            <w:r w:rsidRPr="004F4E84">
              <w:rPr>
                <w:rFonts w:ascii="Times New Roman" w:hAnsi="Times New Roman"/>
                <w:bCs/>
                <w:sz w:val="26"/>
                <w:szCs w:val="26"/>
              </w:rPr>
              <w:t>достоинства  и</w:t>
            </w:r>
            <w:proofErr w:type="gramEnd"/>
            <w:r w:rsidRPr="004F4E84">
              <w:rPr>
                <w:rFonts w:ascii="Times New Roman" w:hAnsi="Times New Roman"/>
                <w:bCs/>
                <w:sz w:val="26"/>
                <w:szCs w:val="26"/>
              </w:rPr>
              <w:t xml:space="preserve"> недостатки.</w:t>
            </w:r>
          </w:p>
          <w:p w14:paraId="67867095"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12.Брызгальный бассейн – конструкция, работа.</w:t>
            </w:r>
          </w:p>
          <w:p w14:paraId="4CDED6FC"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 xml:space="preserve">13. Конструкции кожухозмеевиковых </w:t>
            </w:r>
            <w:proofErr w:type="gramStart"/>
            <w:r w:rsidRPr="004F4E84">
              <w:rPr>
                <w:rFonts w:ascii="Times New Roman" w:hAnsi="Times New Roman"/>
                <w:bCs/>
                <w:sz w:val="26"/>
                <w:szCs w:val="26"/>
              </w:rPr>
              <w:t>испарителей,  их</w:t>
            </w:r>
            <w:proofErr w:type="gramEnd"/>
            <w:r w:rsidRPr="004F4E84">
              <w:rPr>
                <w:rFonts w:ascii="Times New Roman" w:hAnsi="Times New Roman"/>
                <w:bCs/>
                <w:sz w:val="26"/>
                <w:szCs w:val="26"/>
              </w:rPr>
              <w:t xml:space="preserve"> достоинства  и недостатки.</w:t>
            </w:r>
          </w:p>
          <w:p w14:paraId="0887393A"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 xml:space="preserve">14.Батареи </w:t>
            </w:r>
            <w:proofErr w:type="spellStart"/>
            <w:r w:rsidRPr="004F4E84">
              <w:rPr>
                <w:rFonts w:ascii="Times New Roman" w:hAnsi="Times New Roman"/>
                <w:bCs/>
                <w:sz w:val="26"/>
                <w:szCs w:val="26"/>
              </w:rPr>
              <w:t>фреоновые</w:t>
            </w:r>
            <w:proofErr w:type="spellEnd"/>
            <w:r w:rsidRPr="004F4E84">
              <w:rPr>
                <w:rFonts w:ascii="Times New Roman" w:hAnsi="Times New Roman"/>
                <w:bCs/>
                <w:sz w:val="26"/>
                <w:szCs w:val="26"/>
              </w:rPr>
              <w:t xml:space="preserve"> – назначение, конструкции. Воздухоохладители </w:t>
            </w:r>
            <w:proofErr w:type="spellStart"/>
            <w:r w:rsidRPr="004F4E84">
              <w:rPr>
                <w:rFonts w:ascii="Times New Roman" w:hAnsi="Times New Roman"/>
                <w:bCs/>
                <w:sz w:val="26"/>
                <w:szCs w:val="26"/>
              </w:rPr>
              <w:t>постаментные</w:t>
            </w:r>
            <w:proofErr w:type="spellEnd"/>
            <w:r w:rsidRPr="004F4E84">
              <w:rPr>
                <w:rFonts w:ascii="Times New Roman" w:hAnsi="Times New Roman"/>
                <w:bCs/>
                <w:sz w:val="26"/>
                <w:szCs w:val="26"/>
              </w:rPr>
              <w:t>.</w:t>
            </w:r>
          </w:p>
          <w:p w14:paraId="2DC9187B"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15. Расчет и подбор ресиверов.</w:t>
            </w:r>
          </w:p>
          <w:p w14:paraId="68BC0987"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lastRenderedPageBreak/>
              <w:t>16.Назначение, конструкции и схемы включения фильтров, осушителей.</w:t>
            </w:r>
          </w:p>
          <w:p w14:paraId="25A3B711"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17.Вентили трехходовые.</w:t>
            </w:r>
          </w:p>
          <w:p w14:paraId="2B24C282"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18.Бромистолитиевая холодильная машина.</w:t>
            </w:r>
          </w:p>
          <w:p w14:paraId="50B1AAD3" w14:textId="14B2D1BB" w:rsidR="004F4E84" w:rsidRPr="004F4E84"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19.Пароэжекторная холодильная машина.</w:t>
            </w:r>
          </w:p>
          <w:p w14:paraId="4AF350E5" w14:textId="77777777" w:rsidR="004F4E84" w:rsidRPr="00B47E8A" w:rsidRDefault="004F4E84" w:rsidP="008021D9">
            <w:pPr>
              <w:spacing w:after="0" w:line="240" w:lineRule="auto"/>
              <w:jc w:val="both"/>
              <w:rPr>
                <w:rFonts w:ascii="Times New Roman" w:hAnsi="Times New Roman"/>
                <w:bCs/>
                <w:sz w:val="26"/>
                <w:szCs w:val="26"/>
                <w:u w:val="single"/>
              </w:rPr>
            </w:pPr>
            <w:r w:rsidRPr="00B47E8A">
              <w:rPr>
                <w:rFonts w:ascii="Times New Roman" w:hAnsi="Times New Roman"/>
                <w:bCs/>
                <w:sz w:val="26"/>
                <w:szCs w:val="26"/>
                <w:u w:val="single"/>
              </w:rPr>
              <w:t>Тема 2.2.</w:t>
            </w:r>
          </w:p>
          <w:p w14:paraId="02F2D751"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1.Назначение и конструкции платформ холодильников.</w:t>
            </w:r>
          </w:p>
          <w:p w14:paraId="276FE4CC"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2.Расчет вместимости холодильников.</w:t>
            </w:r>
          </w:p>
          <w:p w14:paraId="19018AB8"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3.Планировки холодильников различного типа и назначения.</w:t>
            </w:r>
          </w:p>
          <w:p w14:paraId="3299D0E5"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4.Размещение оборудования в машинном и аппаратном отделении.</w:t>
            </w:r>
          </w:p>
          <w:p w14:paraId="74D5B45A"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5.Теплоизоляционные материалы неорганические. Теплоизоляционные конструкции покрытий и перекрытий.</w:t>
            </w:r>
          </w:p>
          <w:p w14:paraId="2DC8419E"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6.Контактный и бесконтактный методы охлаждения, их применение.</w:t>
            </w:r>
          </w:p>
          <w:p w14:paraId="28F6D3DD"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7.Централизованная и децентрализованная система холодоснабжения.</w:t>
            </w:r>
          </w:p>
          <w:p w14:paraId="1D97A6C4"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8.Рабочая схема двухступенчатого компрессора с включением всех элементов.</w:t>
            </w:r>
          </w:p>
          <w:p w14:paraId="45CBAD16"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 xml:space="preserve">9.Схемы испарительные системы </w:t>
            </w:r>
            <w:proofErr w:type="spellStart"/>
            <w:proofErr w:type="gramStart"/>
            <w:r w:rsidRPr="004F4E84">
              <w:rPr>
                <w:rFonts w:ascii="Times New Roman" w:hAnsi="Times New Roman"/>
                <w:bCs/>
                <w:sz w:val="26"/>
                <w:szCs w:val="26"/>
              </w:rPr>
              <w:t>безнасосных</w:t>
            </w:r>
            <w:proofErr w:type="spellEnd"/>
            <w:r w:rsidRPr="004F4E84">
              <w:rPr>
                <w:rFonts w:ascii="Times New Roman" w:hAnsi="Times New Roman"/>
                <w:bCs/>
                <w:sz w:val="26"/>
                <w:szCs w:val="26"/>
              </w:rPr>
              <w:t xml:space="preserve">  с</w:t>
            </w:r>
            <w:proofErr w:type="gramEnd"/>
            <w:r w:rsidRPr="004F4E84">
              <w:rPr>
                <w:rFonts w:ascii="Times New Roman" w:hAnsi="Times New Roman"/>
                <w:bCs/>
                <w:sz w:val="26"/>
                <w:szCs w:val="26"/>
              </w:rPr>
              <w:t xml:space="preserve"> верхним расположением отделителя жидкости.</w:t>
            </w:r>
          </w:p>
          <w:p w14:paraId="1573B44F"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10.Схемы насосно-циркуляционных испарительных систем с верхней подачей хладагента в приборы охлаждения.</w:t>
            </w:r>
          </w:p>
          <w:p w14:paraId="2B7A54E1"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11.Удаление масла из аппаратов холодильной установки при помощи гидроциклона.</w:t>
            </w:r>
          </w:p>
          <w:p w14:paraId="10B7F535"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 xml:space="preserve">12.Распределительная станция, схема ее </w:t>
            </w:r>
            <w:proofErr w:type="spellStart"/>
            <w:proofErr w:type="gramStart"/>
            <w:r w:rsidRPr="004F4E84">
              <w:rPr>
                <w:rFonts w:ascii="Times New Roman" w:hAnsi="Times New Roman"/>
                <w:bCs/>
                <w:sz w:val="26"/>
                <w:szCs w:val="26"/>
              </w:rPr>
              <w:t>включения.Схема</w:t>
            </w:r>
            <w:proofErr w:type="spellEnd"/>
            <w:proofErr w:type="gramEnd"/>
            <w:r w:rsidRPr="004F4E84">
              <w:rPr>
                <w:rFonts w:ascii="Times New Roman" w:hAnsi="Times New Roman"/>
                <w:bCs/>
                <w:sz w:val="26"/>
                <w:szCs w:val="26"/>
              </w:rPr>
              <w:t xml:space="preserve"> оттаивания снеговой шубы с батарей с </w:t>
            </w:r>
            <w:proofErr w:type="spellStart"/>
            <w:r w:rsidRPr="004F4E84">
              <w:rPr>
                <w:rFonts w:ascii="Times New Roman" w:hAnsi="Times New Roman"/>
                <w:bCs/>
                <w:sz w:val="26"/>
                <w:szCs w:val="26"/>
              </w:rPr>
              <w:t>хладоносителем</w:t>
            </w:r>
            <w:proofErr w:type="spellEnd"/>
            <w:r w:rsidRPr="004F4E84">
              <w:rPr>
                <w:rFonts w:ascii="Times New Roman" w:hAnsi="Times New Roman"/>
                <w:bCs/>
                <w:sz w:val="26"/>
                <w:szCs w:val="26"/>
              </w:rPr>
              <w:t>.</w:t>
            </w:r>
          </w:p>
          <w:p w14:paraId="73733EC6" w14:textId="667AD12F" w:rsidR="004F4E84" w:rsidRPr="004F4E84"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13.Холодильные прилавки, витрины – конструкции, работа.</w:t>
            </w:r>
          </w:p>
          <w:p w14:paraId="273C2D1D" w14:textId="77777777" w:rsidR="004F4E84" w:rsidRPr="00B47E8A" w:rsidRDefault="004F4E84" w:rsidP="008021D9">
            <w:pPr>
              <w:spacing w:after="0" w:line="240" w:lineRule="auto"/>
              <w:jc w:val="both"/>
              <w:rPr>
                <w:rFonts w:ascii="Times New Roman" w:hAnsi="Times New Roman"/>
                <w:bCs/>
                <w:sz w:val="26"/>
                <w:szCs w:val="26"/>
                <w:u w:val="single"/>
              </w:rPr>
            </w:pPr>
            <w:r w:rsidRPr="00B47E8A">
              <w:rPr>
                <w:rFonts w:ascii="Times New Roman" w:hAnsi="Times New Roman"/>
                <w:bCs/>
                <w:sz w:val="26"/>
                <w:szCs w:val="26"/>
                <w:u w:val="single"/>
              </w:rPr>
              <w:t>Тема 2.3.</w:t>
            </w:r>
          </w:p>
          <w:p w14:paraId="3F44F21A"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1.Холодильники с решетчатыми карманами.</w:t>
            </w:r>
          </w:p>
          <w:p w14:paraId="10081389"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 xml:space="preserve">2.Льдогенератор </w:t>
            </w:r>
            <w:proofErr w:type="spellStart"/>
            <w:r w:rsidRPr="004F4E84">
              <w:rPr>
                <w:rFonts w:ascii="Times New Roman" w:hAnsi="Times New Roman"/>
                <w:bCs/>
                <w:sz w:val="26"/>
                <w:szCs w:val="26"/>
              </w:rPr>
              <w:t>кубикового</w:t>
            </w:r>
            <w:proofErr w:type="spellEnd"/>
            <w:r w:rsidRPr="004F4E84">
              <w:rPr>
                <w:rFonts w:ascii="Times New Roman" w:hAnsi="Times New Roman"/>
                <w:bCs/>
                <w:sz w:val="26"/>
                <w:szCs w:val="26"/>
              </w:rPr>
              <w:t xml:space="preserve"> льда.</w:t>
            </w:r>
          </w:p>
          <w:p w14:paraId="221430D9"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3.Льдогенератор «сухого» льда.</w:t>
            </w:r>
          </w:p>
          <w:p w14:paraId="2E08035E"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4.Автономные вагоны-рефрижераторы.</w:t>
            </w:r>
          </w:p>
          <w:p w14:paraId="3CB80373"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lastRenderedPageBreak/>
              <w:t>5.Особенности судовых холодильных установок.</w:t>
            </w:r>
          </w:p>
          <w:p w14:paraId="4A9B7CB0" w14:textId="0475F801" w:rsidR="004F4E84" w:rsidRPr="004F4E84"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6.Контейнерные терминалы. Контейнеровозы.</w:t>
            </w:r>
          </w:p>
          <w:p w14:paraId="4A0B4CE5" w14:textId="77777777" w:rsidR="004F4E84" w:rsidRPr="00B47E8A" w:rsidRDefault="004F4E84" w:rsidP="008021D9">
            <w:pPr>
              <w:spacing w:after="0" w:line="240" w:lineRule="auto"/>
              <w:jc w:val="both"/>
              <w:rPr>
                <w:rFonts w:ascii="Times New Roman" w:hAnsi="Times New Roman"/>
                <w:bCs/>
                <w:sz w:val="26"/>
                <w:szCs w:val="26"/>
                <w:u w:val="single"/>
              </w:rPr>
            </w:pPr>
            <w:r w:rsidRPr="00B47E8A">
              <w:rPr>
                <w:rFonts w:ascii="Times New Roman" w:hAnsi="Times New Roman"/>
                <w:bCs/>
                <w:sz w:val="26"/>
                <w:szCs w:val="26"/>
                <w:u w:val="single"/>
              </w:rPr>
              <w:t>Тема 2.4.</w:t>
            </w:r>
          </w:p>
          <w:p w14:paraId="2CD95DFD"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1.Керамические строительные материалы, кирпич. Отделочные материалы.</w:t>
            </w:r>
          </w:p>
          <w:p w14:paraId="18D3F3F1"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2.Теплоизоляционные материалы неорганические.</w:t>
            </w:r>
          </w:p>
          <w:p w14:paraId="0307BA8B"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3.Рулонные и листовые материалы с органической и неорганической основой. Безосновные и пленочные материалы.</w:t>
            </w:r>
          </w:p>
          <w:p w14:paraId="4BCD3721"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4.Стены и перегородки промышленных зданий, их элементы. Кирпичные, блочные и панельные стены. Полы промышленных зданий на грунте и междуэтажных перекрытиях. Ворота, двери, окна, фонари промышленных зданий. Лестницы, лифты, платформы.</w:t>
            </w:r>
          </w:p>
          <w:p w14:paraId="26E1BDC3"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5.Изоляционные конструкции внутренних стен, перегородок, дверей холодильников.</w:t>
            </w:r>
          </w:p>
          <w:p w14:paraId="68E50AC5"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6.Изоляция крупноразмерными блоками и панелями из пенопласта.</w:t>
            </w:r>
          </w:p>
          <w:p w14:paraId="2E91C8AE" w14:textId="3D39AE6B" w:rsidR="004F4E84" w:rsidRPr="004F4E84"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7.Замена изоляционных конструкций холодильников.</w:t>
            </w:r>
          </w:p>
          <w:p w14:paraId="3394621C" w14:textId="77777777" w:rsidR="00B47E8A" w:rsidRPr="00B47E8A" w:rsidRDefault="004F4E84" w:rsidP="008021D9">
            <w:pPr>
              <w:spacing w:after="0" w:line="240" w:lineRule="auto"/>
              <w:jc w:val="both"/>
              <w:rPr>
                <w:rFonts w:ascii="Times New Roman" w:hAnsi="Times New Roman"/>
                <w:bCs/>
                <w:sz w:val="26"/>
                <w:szCs w:val="26"/>
                <w:u w:val="single"/>
              </w:rPr>
            </w:pPr>
            <w:r w:rsidRPr="00B47E8A">
              <w:rPr>
                <w:rFonts w:ascii="Times New Roman" w:hAnsi="Times New Roman"/>
                <w:bCs/>
                <w:sz w:val="26"/>
                <w:szCs w:val="26"/>
                <w:u w:val="single"/>
              </w:rPr>
              <w:t xml:space="preserve">Тема 2.5. </w:t>
            </w:r>
          </w:p>
          <w:p w14:paraId="21323AA7"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1.Свойства альтернативного хладагента СО2 (R744).</w:t>
            </w:r>
          </w:p>
          <w:p w14:paraId="7FC0B549"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2.Ретрофит холодильного оборудования авторефрижераторов.</w:t>
            </w:r>
          </w:p>
          <w:p w14:paraId="29CC8CBC" w14:textId="1F00E0E7" w:rsidR="004F4E84" w:rsidRPr="004F4E84"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 xml:space="preserve">3.Сухие градирни – </w:t>
            </w:r>
            <w:proofErr w:type="spellStart"/>
            <w:r w:rsidRPr="004F4E84">
              <w:rPr>
                <w:rFonts w:ascii="Times New Roman" w:hAnsi="Times New Roman"/>
                <w:bCs/>
                <w:sz w:val="26"/>
                <w:szCs w:val="26"/>
              </w:rPr>
              <w:t>драйкулеры</w:t>
            </w:r>
            <w:proofErr w:type="spellEnd"/>
            <w:r w:rsidRPr="004F4E84">
              <w:rPr>
                <w:rFonts w:ascii="Times New Roman" w:hAnsi="Times New Roman"/>
                <w:bCs/>
                <w:sz w:val="26"/>
                <w:szCs w:val="26"/>
              </w:rPr>
              <w:t>.</w:t>
            </w:r>
          </w:p>
          <w:p w14:paraId="20BFE8A4"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4.Замораживание молока и молочных продуктов.</w:t>
            </w:r>
          </w:p>
          <w:p w14:paraId="005D5821"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5.Современные гравитационные скороморозильные аппараты.</w:t>
            </w:r>
          </w:p>
          <w:p w14:paraId="68BB01C0"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6.Контроллеры мелких холодильных установок.</w:t>
            </w:r>
          </w:p>
          <w:p w14:paraId="31803A2A"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7.Рефконтейнеры международного класса.</w:t>
            </w:r>
          </w:p>
          <w:p w14:paraId="158FBC71"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8.Прецизионные кондиционеры для аппаратных помещений.</w:t>
            </w:r>
          </w:p>
          <w:p w14:paraId="273FD3C0" w14:textId="1F442D6F" w:rsidR="004F4E84" w:rsidRPr="004F4E84"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9.Виды фанкойлов по принципу установки.</w:t>
            </w:r>
          </w:p>
          <w:p w14:paraId="56AB4337" w14:textId="77777777" w:rsidR="004F4E84" w:rsidRPr="00B47E8A" w:rsidRDefault="004F4E84" w:rsidP="008021D9">
            <w:pPr>
              <w:spacing w:after="0" w:line="240" w:lineRule="auto"/>
              <w:jc w:val="both"/>
              <w:rPr>
                <w:rFonts w:ascii="Times New Roman" w:hAnsi="Times New Roman"/>
                <w:bCs/>
                <w:sz w:val="26"/>
                <w:szCs w:val="26"/>
                <w:u w:val="single"/>
              </w:rPr>
            </w:pPr>
            <w:r w:rsidRPr="00B47E8A">
              <w:rPr>
                <w:rFonts w:ascii="Times New Roman" w:hAnsi="Times New Roman"/>
                <w:bCs/>
                <w:sz w:val="26"/>
                <w:szCs w:val="26"/>
                <w:u w:val="single"/>
              </w:rPr>
              <w:t xml:space="preserve">Тема 2.6. </w:t>
            </w:r>
          </w:p>
          <w:p w14:paraId="29B46CEF"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 Холодильные агрегаты типа ВС, ВН, ВНБ. Холодильный агрегат ВНБ-1600.</w:t>
            </w:r>
          </w:p>
          <w:p w14:paraId="386F9C38"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 xml:space="preserve">2. Особенности системы смазки крейцкопфного и </w:t>
            </w:r>
            <w:proofErr w:type="spellStart"/>
            <w:r w:rsidRPr="004F4E84">
              <w:rPr>
                <w:rFonts w:ascii="Times New Roman" w:hAnsi="Times New Roman"/>
                <w:bCs/>
                <w:sz w:val="26"/>
                <w:szCs w:val="26"/>
              </w:rPr>
              <w:t>бескрейцкопфного</w:t>
            </w:r>
            <w:proofErr w:type="spellEnd"/>
            <w:r w:rsidRPr="004F4E84">
              <w:rPr>
                <w:rFonts w:ascii="Times New Roman" w:hAnsi="Times New Roman"/>
                <w:bCs/>
                <w:sz w:val="26"/>
                <w:szCs w:val="26"/>
              </w:rPr>
              <w:t xml:space="preserve"> поршневых компрессоров.</w:t>
            </w:r>
          </w:p>
          <w:p w14:paraId="32234661"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lastRenderedPageBreak/>
              <w:t>3. Особенности системы смазки холодильного агрегата с винтовым компрессором.</w:t>
            </w:r>
          </w:p>
          <w:p w14:paraId="23350A8F"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4. Холодильное масло. Марки масел.</w:t>
            </w:r>
          </w:p>
          <w:p w14:paraId="589309CC"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5. Система смазки турбокомпрессоров.</w:t>
            </w:r>
          </w:p>
          <w:p w14:paraId="4AB7DB09" w14:textId="0A5ACDBA"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6. Система смазки спиральных компрессоров. Особенности.</w:t>
            </w:r>
          </w:p>
          <w:p w14:paraId="3DE17594"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7. Техника безопасности на аммиачных холодильных установках.</w:t>
            </w:r>
          </w:p>
          <w:p w14:paraId="7AE0BB6C"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 xml:space="preserve">8.Техника безопасности на </w:t>
            </w:r>
            <w:proofErr w:type="spellStart"/>
            <w:r w:rsidRPr="004F4E84">
              <w:rPr>
                <w:rFonts w:ascii="Times New Roman" w:hAnsi="Times New Roman"/>
                <w:bCs/>
                <w:sz w:val="26"/>
                <w:szCs w:val="26"/>
              </w:rPr>
              <w:t>фреоновых</w:t>
            </w:r>
            <w:proofErr w:type="spellEnd"/>
            <w:r w:rsidRPr="004F4E84">
              <w:rPr>
                <w:rFonts w:ascii="Times New Roman" w:hAnsi="Times New Roman"/>
                <w:bCs/>
                <w:sz w:val="26"/>
                <w:szCs w:val="26"/>
              </w:rPr>
              <w:t xml:space="preserve"> холодильных установках.</w:t>
            </w:r>
          </w:p>
          <w:p w14:paraId="033E865A" w14:textId="0D6871C1" w:rsidR="004F4E84" w:rsidRPr="004F4E84"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9. Особенности каскадных холодильных машин.</w:t>
            </w:r>
          </w:p>
          <w:p w14:paraId="10B4D75B" w14:textId="77777777" w:rsidR="004F4E84" w:rsidRPr="00B47E8A" w:rsidRDefault="004F4E84" w:rsidP="008021D9">
            <w:pPr>
              <w:spacing w:after="0" w:line="240" w:lineRule="auto"/>
              <w:jc w:val="both"/>
              <w:rPr>
                <w:rFonts w:ascii="Times New Roman" w:hAnsi="Times New Roman"/>
                <w:bCs/>
                <w:sz w:val="26"/>
                <w:szCs w:val="26"/>
                <w:u w:val="single"/>
              </w:rPr>
            </w:pPr>
            <w:r w:rsidRPr="00B47E8A">
              <w:rPr>
                <w:rFonts w:ascii="Times New Roman" w:hAnsi="Times New Roman"/>
                <w:bCs/>
                <w:sz w:val="26"/>
                <w:szCs w:val="26"/>
                <w:u w:val="single"/>
              </w:rPr>
              <w:t>Тема 2.7.</w:t>
            </w:r>
          </w:p>
          <w:p w14:paraId="31C670C9"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10.Термодинамические свойства абсорбционных холодильных машин.</w:t>
            </w:r>
          </w:p>
          <w:p w14:paraId="7DF88A08"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 xml:space="preserve">11. Особенности </w:t>
            </w:r>
            <w:proofErr w:type="spellStart"/>
            <w:r w:rsidRPr="004F4E84">
              <w:rPr>
                <w:rFonts w:ascii="Times New Roman" w:hAnsi="Times New Roman"/>
                <w:bCs/>
                <w:sz w:val="26"/>
                <w:szCs w:val="26"/>
              </w:rPr>
              <w:t>бромистолитиевойабсорбцонной</w:t>
            </w:r>
            <w:proofErr w:type="spellEnd"/>
            <w:r w:rsidRPr="004F4E84">
              <w:rPr>
                <w:rFonts w:ascii="Times New Roman" w:hAnsi="Times New Roman"/>
                <w:bCs/>
                <w:sz w:val="26"/>
                <w:szCs w:val="26"/>
              </w:rPr>
              <w:t xml:space="preserve"> холодильной машины.</w:t>
            </w:r>
          </w:p>
          <w:p w14:paraId="04B67B6E" w14:textId="24E19AB3" w:rsidR="004F4E84" w:rsidRPr="004F4E84"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12. Тепловые насосы. Особенности.</w:t>
            </w:r>
          </w:p>
          <w:p w14:paraId="67A9EC5F" w14:textId="77777777" w:rsidR="004F4E84" w:rsidRPr="00B47E8A" w:rsidRDefault="004F4E84" w:rsidP="008021D9">
            <w:pPr>
              <w:spacing w:after="0" w:line="240" w:lineRule="auto"/>
              <w:jc w:val="both"/>
              <w:rPr>
                <w:rFonts w:ascii="Times New Roman" w:hAnsi="Times New Roman"/>
                <w:bCs/>
                <w:sz w:val="26"/>
                <w:szCs w:val="26"/>
                <w:u w:val="single"/>
              </w:rPr>
            </w:pPr>
            <w:r w:rsidRPr="00B47E8A">
              <w:rPr>
                <w:rFonts w:ascii="Times New Roman" w:hAnsi="Times New Roman"/>
                <w:bCs/>
                <w:sz w:val="26"/>
                <w:szCs w:val="26"/>
                <w:u w:val="single"/>
              </w:rPr>
              <w:t>Тема 2.8.</w:t>
            </w:r>
          </w:p>
          <w:p w14:paraId="687E3192"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13. Пароструйные холодильные машины.</w:t>
            </w:r>
          </w:p>
          <w:p w14:paraId="684F735B"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14.Холодильные машины, работающие на вихревых охладителях.</w:t>
            </w:r>
          </w:p>
          <w:p w14:paraId="38A9FD6B" w14:textId="77777777" w:rsidR="00F23F15"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15. Целесообразность выбора холодильной машины.</w:t>
            </w:r>
          </w:p>
          <w:p w14:paraId="650A0583" w14:textId="77777777" w:rsidR="00317A75" w:rsidRPr="00317A75" w:rsidRDefault="00317A75" w:rsidP="008021D9">
            <w:pPr>
              <w:spacing w:after="0" w:line="240" w:lineRule="auto"/>
              <w:jc w:val="both"/>
              <w:rPr>
                <w:rFonts w:ascii="Times New Roman" w:hAnsi="Times New Roman"/>
                <w:b/>
                <w:bCs/>
                <w:sz w:val="26"/>
                <w:szCs w:val="26"/>
                <w:u w:val="single"/>
              </w:rPr>
            </w:pPr>
            <w:r w:rsidRPr="00317A75">
              <w:rPr>
                <w:rFonts w:ascii="Times New Roman" w:hAnsi="Times New Roman"/>
                <w:b/>
                <w:bCs/>
                <w:sz w:val="26"/>
                <w:szCs w:val="26"/>
                <w:u w:val="single"/>
              </w:rPr>
              <w:t>Тема 3</w:t>
            </w:r>
          </w:p>
          <w:p w14:paraId="0354D2DE"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1. Электродвигатели с фазным ротором.</w:t>
            </w:r>
          </w:p>
          <w:p w14:paraId="36408DEF"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2. Синхронные электродвигатели.</w:t>
            </w:r>
          </w:p>
          <w:p w14:paraId="25512B0A"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3. Выбор электродвигателя по степени защиты от окружающей среды.</w:t>
            </w:r>
          </w:p>
          <w:p w14:paraId="5D671E40"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4. Выбор электродвигателя по частоте вращения.</w:t>
            </w:r>
          </w:p>
          <w:p w14:paraId="22BA80C4"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5. Определение допустимого падения напряжения.</w:t>
            </w:r>
          </w:p>
          <w:p w14:paraId="31EF367F"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6. Расчет времени пуска электродвигателя.</w:t>
            </w:r>
          </w:p>
          <w:p w14:paraId="4BBCA168"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7. Расчет мощности электродвигателя ленточных транспортеров.</w:t>
            </w:r>
          </w:p>
          <w:p w14:paraId="03AB7B4E"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8. Принципы ручного и автоматического управления электроприводом.</w:t>
            </w:r>
          </w:p>
          <w:p w14:paraId="4F246A27"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9. Устройство и принцип работы контакторов.</w:t>
            </w:r>
          </w:p>
          <w:p w14:paraId="531182EA"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10. Устройство и принцип работы конечных выключателей.</w:t>
            </w:r>
          </w:p>
          <w:p w14:paraId="3E718ED4"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lastRenderedPageBreak/>
              <w:t>11. Устройство и принцип работы конечных путевых выключателей.</w:t>
            </w:r>
          </w:p>
          <w:p w14:paraId="68D5873A"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12. Схема управления асинхронным электродвигателем в зависимости от времени.</w:t>
            </w:r>
          </w:p>
          <w:p w14:paraId="577F5BE0"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13. Схема управления асинхронным электродвигателем с фазным ротором.</w:t>
            </w:r>
          </w:p>
          <w:p w14:paraId="00A4B7C1"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14. Способы повышения коэффициента мощности.</w:t>
            </w:r>
          </w:p>
          <w:p w14:paraId="4D59185F"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15. Влияние коэффициента мощности на экономичность работы холодильных установок.</w:t>
            </w:r>
          </w:p>
          <w:p w14:paraId="63F7F7D2"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16. Действие тока на организм человека, первая помощь пострадавшему от электрического тока.</w:t>
            </w:r>
          </w:p>
          <w:p w14:paraId="69AAD6E5"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17. Безопасные напряжения при работе с ручным электрооборудованием.</w:t>
            </w:r>
          </w:p>
          <w:p w14:paraId="2FA6ADA9"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18. Классификация помещений по степени опасности.</w:t>
            </w:r>
          </w:p>
          <w:p w14:paraId="5E08A599" w14:textId="77777777" w:rsidR="00317A75" w:rsidRDefault="00317A75" w:rsidP="008021D9">
            <w:pPr>
              <w:spacing w:after="0" w:line="240" w:lineRule="auto"/>
              <w:jc w:val="both"/>
              <w:rPr>
                <w:rFonts w:ascii="Times New Roman" w:hAnsi="Times New Roman"/>
                <w:b/>
                <w:sz w:val="26"/>
                <w:szCs w:val="26"/>
                <w:u w:val="single"/>
              </w:rPr>
            </w:pPr>
            <w:r w:rsidRPr="00317A75">
              <w:rPr>
                <w:rFonts w:ascii="Times New Roman" w:hAnsi="Times New Roman"/>
                <w:b/>
                <w:sz w:val="26"/>
                <w:szCs w:val="26"/>
                <w:u w:val="single"/>
              </w:rPr>
              <w:t>Тема 4</w:t>
            </w:r>
          </w:p>
          <w:p w14:paraId="4F9EDFEB"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1.Методы организации монтажных работ. Подъемные механизмы на монтажной площадке.</w:t>
            </w:r>
          </w:p>
          <w:p w14:paraId="4F489814"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2. Фундаментные болты: назначение, установка, и схема.</w:t>
            </w:r>
          </w:p>
          <w:p w14:paraId="0C6231E9"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 xml:space="preserve">3. Выверка оборудования на вертикальность. </w:t>
            </w:r>
          </w:p>
          <w:p w14:paraId="566A2FA7"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 xml:space="preserve">4. Проверка равномерности, загрузка прокладок. </w:t>
            </w:r>
          </w:p>
          <w:p w14:paraId="674E4739"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5. Обкатка компрессоров.</w:t>
            </w:r>
          </w:p>
          <w:p w14:paraId="01464104"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 xml:space="preserve">6. Изготовление и монтаж </w:t>
            </w:r>
            <w:proofErr w:type="spellStart"/>
            <w:r w:rsidRPr="00317A75">
              <w:rPr>
                <w:rFonts w:ascii="Times New Roman" w:hAnsi="Times New Roman"/>
                <w:sz w:val="26"/>
                <w:szCs w:val="26"/>
              </w:rPr>
              <w:t>пристенных</w:t>
            </w:r>
            <w:proofErr w:type="spellEnd"/>
            <w:r w:rsidRPr="00317A75">
              <w:rPr>
                <w:rFonts w:ascii="Times New Roman" w:hAnsi="Times New Roman"/>
                <w:sz w:val="26"/>
                <w:szCs w:val="26"/>
              </w:rPr>
              <w:t xml:space="preserve"> и потолочных батарей. </w:t>
            </w:r>
          </w:p>
          <w:p w14:paraId="435C7930"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7. Размещение, закрепление, проведение испытаний батарей.</w:t>
            </w:r>
          </w:p>
          <w:p w14:paraId="5C7E239E"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8. Прокладки и набивочные материалы.</w:t>
            </w:r>
          </w:p>
          <w:p w14:paraId="4036F0F8"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9. Пуск и сдача установки в эксплуатацию.</w:t>
            </w:r>
          </w:p>
          <w:p w14:paraId="72F22B90"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10. Монтажные работы на высоте.</w:t>
            </w:r>
          </w:p>
          <w:p w14:paraId="35DBF41A"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11. Правила выполнения испытаний системы.</w:t>
            </w:r>
          </w:p>
          <w:p w14:paraId="213EC8A8"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12. Нормы заполнения хладагента во вспомогательное оборудование.</w:t>
            </w:r>
          </w:p>
          <w:p w14:paraId="4574399C"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 xml:space="preserve">13. Способы заправки системы аммиаком, фреоном, </w:t>
            </w:r>
            <w:proofErr w:type="spellStart"/>
            <w:r w:rsidRPr="00317A75">
              <w:rPr>
                <w:rFonts w:ascii="Times New Roman" w:hAnsi="Times New Roman"/>
                <w:sz w:val="26"/>
                <w:szCs w:val="26"/>
              </w:rPr>
              <w:t>хладоносителем</w:t>
            </w:r>
            <w:proofErr w:type="spellEnd"/>
          </w:p>
          <w:p w14:paraId="37159C63"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14.Особенности монтажа АД-260.</w:t>
            </w:r>
          </w:p>
          <w:p w14:paraId="28A83BE3"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15.Способы крепления трубопроводов.</w:t>
            </w:r>
          </w:p>
          <w:p w14:paraId="149BBC4E" w14:textId="77777777" w:rsidR="008D1947" w:rsidRDefault="00317A75" w:rsidP="008021D9">
            <w:pPr>
              <w:spacing w:after="0" w:line="240" w:lineRule="auto"/>
              <w:jc w:val="both"/>
              <w:rPr>
                <w:rFonts w:ascii="Times New Roman" w:hAnsi="Times New Roman"/>
                <w:sz w:val="26"/>
                <w:szCs w:val="26"/>
              </w:rPr>
            </w:pPr>
            <w:proofErr w:type="gramStart"/>
            <w:r w:rsidRPr="00317A75">
              <w:rPr>
                <w:rFonts w:ascii="Times New Roman" w:hAnsi="Times New Roman"/>
                <w:sz w:val="26"/>
                <w:szCs w:val="26"/>
              </w:rPr>
              <w:lastRenderedPageBreak/>
              <w:t>16..Вибрация</w:t>
            </w:r>
            <w:proofErr w:type="gramEnd"/>
            <w:r w:rsidRPr="00317A75">
              <w:rPr>
                <w:rFonts w:ascii="Times New Roman" w:hAnsi="Times New Roman"/>
                <w:sz w:val="26"/>
                <w:szCs w:val="26"/>
              </w:rPr>
              <w:t xml:space="preserve"> трубопроводов и меры борьбы с ней.</w:t>
            </w:r>
          </w:p>
          <w:p w14:paraId="7E288C18"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 xml:space="preserve">17.Монтаж маслоотделителей, маслоохладителей и </w:t>
            </w:r>
            <w:proofErr w:type="spellStart"/>
            <w:r w:rsidRPr="00317A75">
              <w:rPr>
                <w:rFonts w:ascii="Times New Roman" w:hAnsi="Times New Roman"/>
                <w:sz w:val="26"/>
                <w:szCs w:val="26"/>
              </w:rPr>
              <w:t>маслособирателя</w:t>
            </w:r>
            <w:proofErr w:type="spellEnd"/>
            <w:r w:rsidRPr="00317A75">
              <w:rPr>
                <w:rFonts w:ascii="Times New Roman" w:hAnsi="Times New Roman"/>
                <w:sz w:val="26"/>
                <w:szCs w:val="26"/>
              </w:rPr>
              <w:t>.</w:t>
            </w:r>
          </w:p>
          <w:p w14:paraId="5564313A"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18.Монтаж основных приборов автоматики.</w:t>
            </w:r>
          </w:p>
          <w:p w14:paraId="36A41F56"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19.Заполнение системы аммиаком.</w:t>
            </w:r>
          </w:p>
          <w:p w14:paraId="76318E94"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20.Подготовка рассола (</w:t>
            </w:r>
            <w:proofErr w:type="spellStart"/>
            <w:r w:rsidRPr="00317A75">
              <w:rPr>
                <w:rFonts w:ascii="Times New Roman" w:hAnsi="Times New Roman"/>
                <w:sz w:val="26"/>
                <w:szCs w:val="26"/>
              </w:rPr>
              <w:t>хладоносителя</w:t>
            </w:r>
            <w:proofErr w:type="spellEnd"/>
            <w:r w:rsidRPr="00317A75">
              <w:rPr>
                <w:rFonts w:ascii="Times New Roman" w:hAnsi="Times New Roman"/>
                <w:sz w:val="26"/>
                <w:szCs w:val="26"/>
              </w:rPr>
              <w:t>).</w:t>
            </w:r>
          </w:p>
          <w:p w14:paraId="00833F97"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21.Действие обслуживающего персонала в аварийной ситуации. Первая помощь пострадавшим.</w:t>
            </w:r>
          </w:p>
          <w:p w14:paraId="04E7D32F"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22. Камеры с холодильными машинами.</w:t>
            </w:r>
          </w:p>
          <w:p w14:paraId="4B98B78D"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23. Холодильные шкафы, их устройство.</w:t>
            </w:r>
          </w:p>
          <w:p w14:paraId="267DC089"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24. Холодильные прилавки.</w:t>
            </w:r>
          </w:p>
          <w:p w14:paraId="37C4CAC3"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25. Холодильные витрины прилавки.</w:t>
            </w:r>
          </w:p>
          <w:p w14:paraId="7F6158A8"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26. Фризеры для приготовления мороженого.</w:t>
            </w:r>
          </w:p>
          <w:p w14:paraId="2C923A56"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27. Альтернативные хладагенты.</w:t>
            </w:r>
          </w:p>
          <w:p w14:paraId="7F2D4964"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28. Холодильные агрегаты.</w:t>
            </w:r>
          </w:p>
          <w:p w14:paraId="5D82EBF8"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 xml:space="preserve">29. Герметичные агрегаты с поршневыми компрессорами, с поршневыми экранированными и ротационными </w:t>
            </w:r>
            <w:proofErr w:type="gramStart"/>
            <w:r w:rsidRPr="00317A75">
              <w:rPr>
                <w:rFonts w:ascii="Times New Roman" w:hAnsi="Times New Roman"/>
                <w:sz w:val="26"/>
                <w:szCs w:val="26"/>
              </w:rPr>
              <w:t>ком-</w:t>
            </w:r>
            <w:proofErr w:type="spellStart"/>
            <w:r w:rsidRPr="00317A75">
              <w:rPr>
                <w:rFonts w:ascii="Times New Roman" w:hAnsi="Times New Roman"/>
                <w:sz w:val="26"/>
                <w:szCs w:val="26"/>
              </w:rPr>
              <w:t>прессорами</w:t>
            </w:r>
            <w:proofErr w:type="spellEnd"/>
            <w:proofErr w:type="gramEnd"/>
            <w:r w:rsidRPr="00317A75">
              <w:rPr>
                <w:rFonts w:ascii="Times New Roman" w:hAnsi="Times New Roman"/>
                <w:sz w:val="26"/>
                <w:szCs w:val="26"/>
              </w:rPr>
              <w:t>.</w:t>
            </w:r>
          </w:p>
          <w:p w14:paraId="50E09EF4"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30. Агрегат АК 4,5-5.4 с водяным охлаждением конденсатора.</w:t>
            </w:r>
          </w:p>
          <w:p w14:paraId="08FC056C"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 xml:space="preserve">31. Устройство и принцип работы сальниковых компрессоров ФВ-1,5 </w:t>
            </w:r>
            <w:proofErr w:type="gramStart"/>
            <w:r w:rsidRPr="00317A75">
              <w:rPr>
                <w:rFonts w:ascii="Times New Roman" w:hAnsi="Times New Roman"/>
                <w:sz w:val="26"/>
                <w:szCs w:val="26"/>
              </w:rPr>
              <w:t>и  ФВ</w:t>
            </w:r>
            <w:proofErr w:type="gramEnd"/>
            <w:r w:rsidRPr="00317A75">
              <w:rPr>
                <w:rFonts w:ascii="Times New Roman" w:hAnsi="Times New Roman"/>
                <w:sz w:val="26"/>
                <w:szCs w:val="26"/>
              </w:rPr>
              <w:t>-6.</w:t>
            </w:r>
          </w:p>
          <w:p w14:paraId="1792157B"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32. Холодильные машины со спиральными компрессорами.</w:t>
            </w:r>
          </w:p>
          <w:p w14:paraId="1C177CC2"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33. Технология монтажа агрегатов и машин для сборных холодильных камер.</w:t>
            </w:r>
          </w:p>
          <w:p w14:paraId="15BACDC3"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34. Организация ремонта.</w:t>
            </w:r>
          </w:p>
          <w:p w14:paraId="2264B7CD"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35. Техническое обслуживание агрегатов.</w:t>
            </w:r>
          </w:p>
          <w:p w14:paraId="5415A6C6"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36. Очистка теплообменных поверхностей.</w:t>
            </w:r>
          </w:p>
          <w:p w14:paraId="2294CD80"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37. Неисправности в агрегатах, причины и способы их устранения.</w:t>
            </w:r>
          </w:p>
          <w:p w14:paraId="0C4389FF" w14:textId="5DABCAED" w:rsidR="00317A75" w:rsidRPr="00317A75"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 xml:space="preserve">38. Технология ремонта малых холодильных машин с </w:t>
            </w:r>
            <w:proofErr w:type="spellStart"/>
            <w:r w:rsidRPr="00317A75">
              <w:rPr>
                <w:rFonts w:ascii="Times New Roman" w:hAnsi="Times New Roman"/>
                <w:sz w:val="26"/>
                <w:szCs w:val="26"/>
              </w:rPr>
              <w:t>бессальниковыми</w:t>
            </w:r>
            <w:proofErr w:type="spellEnd"/>
            <w:r w:rsidRPr="00317A75">
              <w:rPr>
                <w:rFonts w:ascii="Times New Roman" w:hAnsi="Times New Roman"/>
                <w:sz w:val="26"/>
                <w:szCs w:val="26"/>
              </w:rPr>
              <w:t xml:space="preserve"> компрессорами, ремонт агрегатов</w:t>
            </w:r>
          </w:p>
        </w:tc>
        <w:tc>
          <w:tcPr>
            <w:tcW w:w="1701" w:type="dxa"/>
          </w:tcPr>
          <w:p w14:paraId="1611A167" w14:textId="3EA4E5C9" w:rsidR="00E04967" w:rsidRPr="00C71E48" w:rsidRDefault="00E04967" w:rsidP="008021D9">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lastRenderedPageBreak/>
              <w:t>3</w:t>
            </w:r>
            <w:r w:rsidR="007C2415">
              <w:rPr>
                <w:rFonts w:ascii="Times New Roman" w:hAnsi="Times New Roman"/>
                <w:b/>
                <w:sz w:val="26"/>
                <w:szCs w:val="26"/>
              </w:rPr>
              <w:t>15</w:t>
            </w:r>
          </w:p>
          <w:p w14:paraId="3D69B4E0" w14:textId="77777777" w:rsidR="00F23F15" w:rsidRPr="00C71E48" w:rsidRDefault="00F23F15" w:rsidP="008021D9">
            <w:pPr>
              <w:spacing w:after="0" w:line="240" w:lineRule="auto"/>
              <w:jc w:val="center"/>
              <w:outlineLvl w:val="0"/>
              <w:rPr>
                <w:rFonts w:ascii="Times New Roman" w:hAnsi="Times New Roman"/>
                <w:bCs/>
                <w:sz w:val="26"/>
                <w:szCs w:val="26"/>
                <w:highlight w:val="yellow"/>
              </w:rPr>
            </w:pPr>
          </w:p>
        </w:tc>
        <w:tc>
          <w:tcPr>
            <w:tcW w:w="3402" w:type="dxa"/>
          </w:tcPr>
          <w:p w14:paraId="1B4CC1A8" w14:textId="2F273788" w:rsidR="00C93E8A" w:rsidRDefault="00C93E8A" w:rsidP="008021D9">
            <w:pPr>
              <w:spacing w:after="0" w:line="240" w:lineRule="auto"/>
              <w:rPr>
                <w:rFonts w:ascii="Times New Roman" w:hAnsi="Times New Roman"/>
                <w:bCs/>
                <w:sz w:val="26"/>
                <w:szCs w:val="26"/>
              </w:rPr>
            </w:pPr>
            <w:r w:rsidRPr="00C71E48">
              <w:rPr>
                <w:rFonts w:ascii="Times New Roman" w:hAnsi="Times New Roman"/>
                <w:bCs/>
                <w:sz w:val="26"/>
                <w:szCs w:val="26"/>
              </w:rPr>
              <w:t xml:space="preserve">Рефераты, конспекты к </w:t>
            </w:r>
            <w:r w:rsidR="00113ED6" w:rsidRPr="00C71E48">
              <w:rPr>
                <w:rFonts w:ascii="Times New Roman" w:hAnsi="Times New Roman"/>
                <w:bCs/>
                <w:sz w:val="26"/>
                <w:szCs w:val="26"/>
              </w:rPr>
              <w:t>семинарам по</w:t>
            </w:r>
            <w:r w:rsidRPr="00C71E48">
              <w:rPr>
                <w:rFonts w:ascii="Times New Roman" w:hAnsi="Times New Roman"/>
                <w:bCs/>
                <w:sz w:val="26"/>
                <w:szCs w:val="26"/>
              </w:rPr>
              <w:t xml:space="preserve"> темам </w:t>
            </w:r>
            <w:r w:rsidR="00113ED6" w:rsidRPr="00C71E48">
              <w:rPr>
                <w:rFonts w:ascii="Times New Roman" w:hAnsi="Times New Roman"/>
                <w:bCs/>
                <w:sz w:val="26"/>
                <w:szCs w:val="26"/>
              </w:rPr>
              <w:t>раздела, доклады, сообщения</w:t>
            </w:r>
            <w:r w:rsidRPr="00C71E48">
              <w:rPr>
                <w:rFonts w:ascii="Times New Roman" w:hAnsi="Times New Roman"/>
                <w:bCs/>
                <w:sz w:val="26"/>
                <w:szCs w:val="26"/>
              </w:rPr>
              <w:t xml:space="preserve"> и презентации по темам домашних заданий и СРС. </w:t>
            </w:r>
          </w:p>
          <w:p w14:paraId="0E8A16C7" w14:textId="629896E0" w:rsidR="008D1947" w:rsidRDefault="008D1947" w:rsidP="008021D9">
            <w:pPr>
              <w:spacing w:after="0" w:line="240" w:lineRule="auto"/>
              <w:rPr>
                <w:rFonts w:ascii="Times New Roman" w:hAnsi="Times New Roman"/>
                <w:bCs/>
                <w:sz w:val="26"/>
                <w:szCs w:val="26"/>
              </w:rPr>
            </w:pPr>
          </w:p>
          <w:p w14:paraId="12E0ED43" w14:textId="59FAEDAB" w:rsidR="008D1947" w:rsidRDefault="008D1947" w:rsidP="008021D9">
            <w:pPr>
              <w:spacing w:after="0" w:line="240" w:lineRule="auto"/>
              <w:rPr>
                <w:rFonts w:ascii="Times New Roman" w:hAnsi="Times New Roman"/>
                <w:bCs/>
                <w:sz w:val="26"/>
                <w:szCs w:val="26"/>
              </w:rPr>
            </w:pPr>
          </w:p>
          <w:p w14:paraId="0A7C9A28" w14:textId="6932AC9F" w:rsidR="008D1947" w:rsidRDefault="008D1947" w:rsidP="008021D9">
            <w:pPr>
              <w:spacing w:after="0" w:line="240" w:lineRule="auto"/>
              <w:rPr>
                <w:rFonts w:ascii="Times New Roman" w:hAnsi="Times New Roman"/>
                <w:bCs/>
                <w:sz w:val="26"/>
                <w:szCs w:val="26"/>
              </w:rPr>
            </w:pPr>
          </w:p>
          <w:p w14:paraId="58154386" w14:textId="42CC5DDF" w:rsidR="008D1947" w:rsidRDefault="008D1947" w:rsidP="008021D9">
            <w:pPr>
              <w:spacing w:after="0" w:line="240" w:lineRule="auto"/>
              <w:rPr>
                <w:rFonts w:ascii="Times New Roman" w:hAnsi="Times New Roman"/>
                <w:bCs/>
                <w:sz w:val="26"/>
                <w:szCs w:val="26"/>
              </w:rPr>
            </w:pPr>
          </w:p>
          <w:p w14:paraId="353A06F5" w14:textId="0E29C1C5" w:rsidR="008D1947" w:rsidRDefault="008D1947" w:rsidP="008021D9">
            <w:pPr>
              <w:spacing w:after="0" w:line="240" w:lineRule="auto"/>
              <w:rPr>
                <w:rFonts w:ascii="Times New Roman" w:hAnsi="Times New Roman"/>
                <w:bCs/>
                <w:sz w:val="26"/>
                <w:szCs w:val="26"/>
              </w:rPr>
            </w:pPr>
          </w:p>
          <w:p w14:paraId="72FB5118" w14:textId="2E62FE34" w:rsidR="008D1947" w:rsidRDefault="008D1947" w:rsidP="008021D9">
            <w:pPr>
              <w:spacing w:after="0" w:line="240" w:lineRule="auto"/>
              <w:rPr>
                <w:rFonts w:ascii="Times New Roman" w:hAnsi="Times New Roman"/>
                <w:bCs/>
                <w:sz w:val="26"/>
                <w:szCs w:val="26"/>
              </w:rPr>
            </w:pPr>
          </w:p>
          <w:p w14:paraId="26BEEDBB" w14:textId="05B2D470" w:rsidR="008D1947" w:rsidRDefault="008D1947" w:rsidP="008021D9">
            <w:pPr>
              <w:spacing w:after="0" w:line="240" w:lineRule="auto"/>
              <w:rPr>
                <w:rFonts w:ascii="Times New Roman" w:hAnsi="Times New Roman"/>
                <w:bCs/>
                <w:sz w:val="26"/>
                <w:szCs w:val="26"/>
              </w:rPr>
            </w:pPr>
          </w:p>
          <w:p w14:paraId="388C7453" w14:textId="7F57715C" w:rsidR="008D1947" w:rsidRDefault="008D1947" w:rsidP="008021D9">
            <w:pPr>
              <w:spacing w:after="0" w:line="240" w:lineRule="auto"/>
              <w:rPr>
                <w:rFonts w:ascii="Times New Roman" w:hAnsi="Times New Roman"/>
                <w:bCs/>
                <w:sz w:val="26"/>
                <w:szCs w:val="26"/>
              </w:rPr>
            </w:pPr>
          </w:p>
          <w:p w14:paraId="58A4D520" w14:textId="46910C75" w:rsidR="008D1947" w:rsidRDefault="008D1947" w:rsidP="008021D9">
            <w:pPr>
              <w:spacing w:after="0" w:line="240" w:lineRule="auto"/>
              <w:rPr>
                <w:rFonts w:ascii="Times New Roman" w:hAnsi="Times New Roman"/>
                <w:bCs/>
                <w:sz w:val="26"/>
                <w:szCs w:val="26"/>
              </w:rPr>
            </w:pPr>
          </w:p>
          <w:p w14:paraId="4597CA8E" w14:textId="6B42928F" w:rsidR="008D1947" w:rsidRDefault="008D1947" w:rsidP="008021D9">
            <w:pPr>
              <w:spacing w:after="0" w:line="240" w:lineRule="auto"/>
              <w:rPr>
                <w:rFonts w:ascii="Times New Roman" w:hAnsi="Times New Roman"/>
                <w:bCs/>
                <w:sz w:val="26"/>
                <w:szCs w:val="26"/>
              </w:rPr>
            </w:pPr>
          </w:p>
          <w:p w14:paraId="73FD6425" w14:textId="5AF7C45E" w:rsidR="008D1947" w:rsidRDefault="008D1947" w:rsidP="008021D9">
            <w:pPr>
              <w:spacing w:after="0" w:line="240" w:lineRule="auto"/>
              <w:rPr>
                <w:rFonts w:ascii="Times New Roman" w:hAnsi="Times New Roman"/>
                <w:bCs/>
                <w:sz w:val="26"/>
                <w:szCs w:val="26"/>
              </w:rPr>
            </w:pPr>
          </w:p>
          <w:p w14:paraId="6E353DC3" w14:textId="0B8F4619" w:rsidR="008D1947" w:rsidRDefault="008D1947" w:rsidP="008021D9">
            <w:pPr>
              <w:spacing w:after="0" w:line="240" w:lineRule="auto"/>
              <w:rPr>
                <w:rFonts w:ascii="Times New Roman" w:hAnsi="Times New Roman"/>
                <w:bCs/>
                <w:sz w:val="26"/>
                <w:szCs w:val="26"/>
              </w:rPr>
            </w:pPr>
          </w:p>
          <w:p w14:paraId="1280E20F" w14:textId="756D1D08" w:rsidR="008D1947" w:rsidRDefault="008D1947" w:rsidP="008021D9">
            <w:pPr>
              <w:spacing w:after="0" w:line="240" w:lineRule="auto"/>
              <w:rPr>
                <w:rFonts w:ascii="Times New Roman" w:hAnsi="Times New Roman"/>
                <w:bCs/>
                <w:sz w:val="26"/>
                <w:szCs w:val="26"/>
              </w:rPr>
            </w:pPr>
          </w:p>
          <w:p w14:paraId="75FFB5F6" w14:textId="6DF49A85" w:rsidR="008D1947" w:rsidRDefault="008D1947" w:rsidP="008021D9">
            <w:pPr>
              <w:spacing w:after="0" w:line="240" w:lineRule="auto"/>
              <w:rPr>
                <w:rFonts w:ascii="Times New Roman" w:hAnsi="Times New Roman"/>
                <w:bCs/>
                <w:sz w:val="26"/>
                <w:szCs w:val="26"/>
              </w:rPr>
            </w:pPr>
          </w:p>
          <w:p w14:paraId="5BD8DFC5" w14:textId="2A0D615C" w:rsidR="008D1947" w:rsidRDefault="008D1947" w:rsidP="008021D9">
            <w:pPr>
              <w:spacing w:after="0" w:line="240" w:lineRule="auto"/>
              <w:rPr>
                <w:rFonts w:ascii="Times New Roman" w:hAnsi="Times New Roman"/>
                <w:bCs/>
                <w:sz w:val="26"/>
                <w:szCs w:val="26"/>
              </w:rPr>
            </w:pPr>
          </w:p>
          <w:p w14:paraId="5E5CC343" w14:textId="27BBCE10" w:rsidR="008D1947" w:rsidRDefault="008D1947" w:rsidP="008021D9">
            <w:pPr>
              <w:spacing w:after="0" w:line="240" w:lineRule="auto"/>
              <w:rPr>
                <w:rFonts w:ascii="Times New Roman" w:hAnsi="Times New Roman"/>
                <w:bCs/>
                <w:sz w:val="26"/>
                <w:szCs w:val="26"/>
              </w:rPr>
            </w:pPr>
          </w:p>
          <w:p w14:paraId="6ADD04CA" w14:textId="3C0DB670" w:rsidR="008D1947" w:rsidRDefault="008D1947" w:rsidP="008021D9">
            <w:pPr>
              <w:spacing w:after="0" w:line="240" w:lineRule="auto"/>
              <w:rPr>
                <w:rFonts w:ascii="Times New Roman" w:hAnsi="Times New Roman"/>
                <w:bCs/>
                <w:sz w:val="26"/>
                <w:szCs w:val="26"/>
              </w:rPr>
            </w:pPr>
          </w:p>
          <w:p w14:paraId="751CC6AB" w14:textId="6BFE821C" w:rsidR="008D1947" w:rsidRDefault="008D1947" w:rsidP="008021D9">
            <w:pPr>
              <w:spacing w:after="0" w:line="240" w:lineRule="auto"/>
              <w:rPr>
                <w:rFonts w:ascii="Times New Roman" w:hAnsi="Times New Roman"/>
                <w:bCs/>
                <w:sz w:val="26"/>
                <w:szCs w:val="26"/>
              </w:rPr>
            </w:pPr>
          </w:p>
          <w:p w14:paraId="1DD24CE8" w14:textId="27DD26F1" w:rsidR="008D1947" w:rsidRDefault="008D1947" w:rsidP="008021D9">
            <w:pPr>
              <w:spacing w:after="0" w:line="240" w:lineRule="auto"/>
              <w:rPr>
                <w:rFonts w:ascii="Times New Roman" w:hAnsi="Times New Roman"/>
                <w:bCs/>
                <w:sz w:val="26"/>
                <w:szCs w:val="26"/>
              </w:rPr>
            </w:pPr>
          </w:p>
          <w:p w14:paraId="6A2BAA0A" w14:textId="28272E35" w:rsidR="008D1947" w:rsidRDefault="008D1947" w:rsidP="008021D9">
            <w:pPr>
              <w:spacing w:after="0" w:line="240" w:lineRule="auto"/>
              <w:rPr>
                <w:rFonts w:ascii="Times New Roman" w:hAnsi="Times New Roman"/>
                <w:bCs/>
                <w:sz w:val="26"/>
                <w:szCs w:val="26"/>
              </w:rPr>
            </w:pPr>
          </w:p>
          <w:p w14:paraId="0224624D" w14:textId="48DBDC8B" w:rsidR="008D1947" w:rsidRDefault="008D1947" w:rsidP="008021D9">
            <w:pPr>
              <w:spacing w:after="0" w:line="240" w:lineRule="auto"/>
              <w:rPr>
                <w:rFonts w:ascii="Times New Roman" w:hAnsi="Times New Roman"/>
                <w:bCs/>
                <w:sz w:val="26"/>
                <w:szCs w:val="26"/>
              </w:rPr>
            </w:pPr>
          </w:p>
          <w:p w14:paraId="35A89FA9" w14:textId="2101D4BD" w:rsidR="008D1947" w:rsidRDefault="008D1947" w:rsidP="008021D9">
            <w:pPr>
              <w:spacing w:after="0" w:line="240" w:lineRule="auto"/>
              <w:rPr>
                <w:rFonts w:ascii="Times New Roman" w:hAnsi="Times New Roman"/>
                <w:bCs/>
                <w:sz w:val="26"/>
                <w:szCs w:val="26"/>
              </w:rPr>
            </w:pPr>
          </w:p>
          <w:p w14:paraId="5E4B0EEE" w14:textId="0088AA1D" w:rsidR="008D1947" w:rsidRDefault="008D1947" w:rsidP="008021D9">
            <w:pPr>
              <w:spacing w:after="0" w:line="240" w:lineRule="auto"/>
              <w:rPr>
                <w:rFonts w:ascii="Times New Roman" w:hAnsi="Times New Roman"/>
                <w:bCs/>
                <w:sz w:val="26"/>
                <w:szCs w:val="26"/>
              </w:rPr>
            </w:pPr>
          </w:p>
          <w:p w14:paraId="15F2D25C" w14:textId="1F7CD344" w:rsidR="008D1947" w:rsidRDefault="008D1947" w:rsidP="008021D9">
            <w:pPr>
              <w:spacing w:after="0" w:line="240" w:lineRule="auto"/>
              <w:rPr>
                <w:rFonts w:ascii="Times New Roman" w:hAnsi="Times New Roman"/>
                <w:bCs/>
                <w:sz w:val="26"/>
                <w:szCs w:val="26"/>
              </w:rPr>
            </w:pPr>
          </w:p>
          <w:p w14:paraId="65FAFDC3" w14:textId="68E6217A" w:rsidR="008D1947" w:rsidRDefault="008D1947" w:rsidP="008021D9">
            <w:pPr>
              <w:spacing w:after="0" w:line="240" w:lineRule="auto"/>
              <w:rPr>
                <w:rFonts w:ascii="Times New Roman" w:hAnsi="Times New Roman"/>
                <w:bCs/>
                <w:sz w:val="26"/>
                <w:szCs w:val="26"/>
              </w:rPr>
            </w:pPr>
          </w:p>
          <w:p w14:paraId="7BCADC64" w14:textId="77777777" w:rsidR="008D1947" w:rsidRPr="00C71E48" w:rsidRDefault="008D1947" w:rsidP="008021D9">
            <w:pPr>
              <w:spacing w:after="0" w:line="240" w:lineRule="auto"/>
              <w:rPr>
                <w:rFonts w:ascii="Times New Roman" w:hAnsi="Times New Roman"/>
                <w:bCs/>
                <w:sz w:val="26"/>
                <w:szCs w:val="26"/>
              </w:rPr>
            </w:pPr>
            <w:r w:rsidRPr="00C71E48">
              <w:rPr>
                <w:rFonts w:ascii="Times New Roman" w:hAnsi="Times New Roman"/>
                <w:bCs/>
                <w:sz w:val="26"/>
                <w:szCs w:val="26"/>
              </w:rPr>
              <w:t xml:space="preserve">Рефераты, конспекты к </w:t>
            </w:r>
            <w:proofErr w:type="gramStart"/>
            <w:r w:rsidRPr="00C71E48">
              <w:rPr>
                <w:rFonts w:ascii="Times New Roman" w:hAnsi="Times New Roman"/>
                <w:bCs/>
                <w:sz w:val="26"/>
                <w:szCs w:val="26"/>
              </w:rPr>
              <w:t>семинарам  по</w:t>
            </w:r>
            <w:proofErr w:type="gramEnd"/>
            <w:r w:rsidRPr="00C71E48">
              <w:rPr>
                <w:rFonts w:ascii="Times New Roman" w:hAnsi="Times New Roman"/>
                <w:bCs/>
                <w:sz w:val="26"/>
                <w:szCs w:val="26"/>
              </w:rPr>
              <w:t xml:space="preserve"> темам раздела,  доклады,  сообщения и презентации по темам домашних заданий и СРС. </w:t>
            </w:r>
          </w:p>
          <w:p w14:paraId="5F9F4299" w14:textId="3075EF5A" w:rsidR="008D1947" w:rsidRDefault="008D1947" w:rsidP="008021D9">
            <w:pPr>
              <w:spacing w:after="0" w:line="240" w:lineRule="auto"/>
              <w:rPr>
                <w:rFonts w:ascii="Times New Roman" w:hAnsi="Times New Roman"/>
                <w:bCs/>
                <w:sz w:val="26"/>
                <w:szCs w:val="26"/>
              </w:rPr>
            </w:pPr>
          </w:p>
          <w:p w14:paraId="376C0F76" w14:textId="4799EB72" w:rsidR="008D1947" w:rsidRDefault="008D1947" w:rsidP="008021D9">
            <w:pPr>
              <w:spacing w:after="0" w:line="240" w:lineRule="auto"/>
              <w:rPr>
                <w:rFonts w:ascii="Times New Roman" w:hAnsi="Times New Roman"/>
                <w:bCs/>
                <w:sz w:val="26"/>
                <w:szCs w:val="26"/>
              </w:rPr>
            </w:pPr>
          </w:p>
          <w:p w14:paraId="76EA5C7D" w14:textId="17EB0CB7" w:rsidR="008D1947" w:rsidRDefault="008D1947" w:rsidP="008021D9">
            <w:pPr>
              <w:spacing w:after="0" w:line="240" w:lineRule="auto"/>
              <w:rPr>
                <w:rFonts w:ascii="Times New Roman" w:hAnsi="Times New Roman"/>
                <w:bCs/>
                <w:sz w:val="26"/>
                <w:szCs w:val="26"/>
              </w:rPr>
            </w:pPr>
          </w:p>
          <w:p w14:paraId="2F539223" w14:textId="341A1165" w:rsidR="008D1947" w:rsidRDefault="008D1947" w:rsidP="008021D9">
            <w:pPr>
              <w:spacing w:after="0" w:line="240" w:lineRule="auto"/>
              <w:rPr>
                <w:rFonts w:ascii="Times New Roman" w:hAnsi="Times New Roman"/>
                <w:bCs/>
                <w:sz w:val="26"/>
                <w:szCs w:val="26"/>
              </w:rPr>
            </w:pPr>
          </w:p>
          <w:p w14:paraId="671A30DF" w14:textId="72D1CB67" w:rsidR="008D1947" w:rsidRDefault="008D1947" w:rsidP="008021D9">
            <w:pPr>
              <w:spacing w:after="0" w:line="240" w:lineRule="auto"/>
              <w:rPr>
                <w:rFonts w:ascii="Times New Roman" w:hAnsi="Times New Roman"/>
                <w:bCs/>
                <w:sz w:val="26"/>
                <w:szCs w:val="26"/>
              </w:rPr>
            </w:pPr>
          </w:p>
          <w:p w14:paraId="757519F0" w14:textId="2870FF34" w:rsidR="008D1947" w:rsidRDefault="008D1947" w:rsidP="008021D9">
            <w:pPr>
              <w:spacing w:after="0" w:line="240" w:lineRule="auto"/>
              <w:rPr>
                <w:rFonts w:ascii="Times New Roman" w:hAnsi="Times New Roman"/>
                <w:bCs/>
                <w:sz w:val="26"/>
                <w:szCs w:val="26"/>
              </w:rPr>
            </w:pPr>
          </w:p>
          <w:p w14:paraId="11FB40D7" w14:textId="6EF32E80" w:rsidR="008D1947" w:rsidRDefault="008D1947" w:rsidP="008021D9">
            <w:pPr>
              <w:spacing w:after="0" w:line="240" w:lineRule="auto"/>
              <w:rPr>
                <w:rFonts w:ascii="Times New Roman" w:hAnsi="Times New Roman"/>
                <w:bCs/>
                <w:sz w:val="26"/>
                <w:szCs w:val="26"/>
              </w:rPr>
            </w:pPr>
          </w:p>
          <w:p w14:paraId="024BDFC3" w14:textId="33D3E7AD" w:rsidR="008D1947" w:rsidRDefault="008D1947" w:rsidP="008021D9">
            <w:pPr>
              <w:spacing w:after="0" w:line="240" w:lineRule="auto"/>
              <w:rPr>
                <w:rFonts w:ascii="Times New Roman" w:hAnsi="Times New Roman"/>
                <w:bCs/>
                <w:sz w:val="26"/>
                <w:szCs w:val="26"/>
              </w:rPr>
            </w:pPr>
          </w:p>
          <w:p w14:paraId="636B954A" w14:textId="314B26A1" w:rsidR="008D1947" w:rsidRDefault="008D1947" w:rsidP="008021D9">
            <w:pPr>
              <w:spacing w:after="0" w:line="240" w:lineRule="auto"/>
              <w:rPr>
                <w:rFonts w:ascii="Times New Roman" w:hAnsi="Times New Roman"/>
                <w:bCs/>
                <w:sz w:val="26"/>
                <w:szCs w:val="26"/>
              </w:rPr>
            </w:pPr>
          </w:p>
          <w:p w14:paraId="2B15B3CC" w14:textId="7A9F739F" w:rsidR="008D1947" w:rsidRDefault="008D1947" w:rsidP="008021D9">
            <w:pPr>
              <w:spacing w:after="0" w:line="240" w:lineRule="auto"/>
              <w:rPr>
                <w:rFonts w:ascii="Times New Roman" w:hAnsi="Times New Roman"/>
                <w:bCs/>
                <w:sz w:val="26"/>
                <w:szCs w:val="26"/>
              </w:rPr>
            </w:pPr>
          </w:p>
          <w:p w14:paraId="522384C9" w14:textId="37A9EDC2" w:rsidR="008D1947" w:rsidRDefault="008D1947" w:rsidP="008021D9">
            <w:pPr>
              <w:spacing w:after="0" w:line="240" w:lineRule="auto"/>
              <w:rPr>
                <w:rFonts w:ascii="Times New Roman" w:hAnsi="Times New Roman"/>
                <w:bCs/>
                <w:sz w:val="26"/>
                <w:szCs w:val="26"/>
              </w:rPr>
            </w:pPr>
          </w:p>
          <w:p w14:paraId="0D13040C" w14:textId="2D8EE84C" w:rsidR="008D1947" w:rsidRDefault="008D1947" w:rsidP="008021D9">
            <w:pPr>
              <w:spacing w:after="0" w:line="240" w:lineRule="auto"/>
              <w:rPr>
                <w:rFonts w:ascii="Times New Roman" w:hAnsi="Times New Roman"/>
                <w:bCs/>
                <w:sz w:val="26"/>
                <w:szCs w:val="26"/>
              </w:rPr>
            </w:pPr>
          </w:p>
          <w:p w14:paraId="5E727E54" w14:textId="69654ABC" w:rsidR="008D1947" w:rsidRDefault="008D1947" w:rsidP="008021D9">
            <w:pPr>
              <w:spacing w:after="0" w:line="240" w:lineRule="auto"/>
              <w:rPr>
                <w:rFonts w:ascii="Times New Roman" w:hAnsi="Times New Roman"/>
                <w:bCs/>
                <w:sz w:val="26"/>
                <w:szCs w:val="26"/>
              </w:rPr>
            </w:pPr>
          </w:p>
          <w:p w14:paraId="6DF0EF8D" w14:textId="4F22EB95" w:rsidR="008D1947" w:rsidRDefault="008D1947" w:rsidP="008021D9">
            <w:pPr>
              <w:spacing w:after="0" w:line="240" w:lineRule="auto"/>
              <w:rPr>
                <w:rFonts w:ascii="Times New Roman" w:hAnsi="Times New Roman"/>
                <w:bCs/>
                <w:sz w:val="26"/>
                <w:szCs w:val="26"/>
              </w:rPr>
            </w:pPr>
          </w:p>
          <w:p w14:paraId="3D7EC16C" w14:textId="31E338C8" w:rsidR="008D1947" w:rsidRDefault="008D1947" w:rsidP="008021D9">
            <w:pPr>
              <w:spacing w:after="0" w:line="240" w:lineRule="auto"/>
              <w:rPr>
                <w:rFonts w:ascii="Times New Roman" w:hAnsi="Times New Roman"/>
                <w:bCs/>
                <w:sz w:val="26"/>
                <w:szCs w:val="26"/>
              </w:rPr>
            </w:pPr>
            <w:r w:rsidRPr="00C71E48">
              <w:rPr>
                <w:rFonts w:ascii="Times New Roman" w:hAnsi="Times New Roman"/>
                <w:bCs/>
                <w:sz w:val="26"/>
                <w:szCs w:val="26"/>
              </w:rPr>
              <w:t xml:space="preserve">Рефераты, конспекты к </w:t>
            </w:r>
            <w:proofErr w:type="gramStart"/>
            <w:r w:rsidRPr="00C71E48">
              <w:rPr>
                <w:rFonts w:ascii="Times New Roman" w:hAnsi="Times New Roman"/>
                <w:bCs/>
                <w:sz w:val="26"/>
                <w:szCs w:val="26"/>
              </w:rPr>
              <w:t>семинарам  по</w:t>
            </w:r>
            <w:proofErr w:type="gramEnd"/>
            <w:r w:rsidRPr="00C71E48">
              <w:rPr>
                <w:rFonts w:ascii="Times New Roman" w:hAnsi="Times New Roman"/>
                <w:bCs/>
                <w:sz w:val="26"/>
                <w:szCs w:val="26"/>
              </w:rPr>
              <w:t xml:space="preserve"> темам раздела,  доклады,  сообщения и презентации по темам домашних заданий и СРС. </w:t>
            </w:r>
          </w:p>
          <w:p w14:paraId="75060D1F" w14:textId="11DA96C9" w:rsidR="008D1947" w:rsidRDefault="008D1947" w:rsidP="008021D9">
            <w:pPr>
              <w:spacing w:after="0" w:line="240" w:lineRule="auto"/>
              <w:rPr>
                <w:rFonts w:ascii="Times New Roman" w:hAnsi="Times New Roman"/>
                <w:bCs/>
                <w:sz w:val="26"/>
                <w:szCs w:val="26"/>
              </w:rPr>
            </w:pPr>
          </w:p>
          <w:p w14:paraId="09D74602" w14:textId="22A57BEB" w:rsidR="008D1947" w:rsidRDefault="008D1947" w:rsidP="008021D9">
            <w:pPr>
              <w:spacing w:after="0" w:line="240" w:lineRule="auto"/>
              <w:rPr>
                <w:rFonts w:ascii="Times New Roman" w:hAnsi="Times New Roman"/>
                <w:bCs/>
                <w:sz w:val="26"/>
                <w:szCs w:val="26"/>
              </w:rPr>
            </w:pPr>
          </w:p>
          <w:p w14:paraId="418F9AE5" w14:textId="3D3629B2" w:rsidR="008D1947" w:rsidRDefault="008D1947" w:rsidP="008021D9">
            <w:pPr>
              <w:spacing w:after="0" w:line="240" w:lineRule="auto"/>
              <w:rPr>
                <w:rFonts w:ascii="Times New Roman" w:hAnsi="Times New Roman"/>
                <w:bCs/>
                <w:sz w:val="26"/>
                <w:szCs w:val="26"/>
              </w:rPr>
            </w:pPr>
          </w:p>
          <w:p w14:paraId="763427AD" w14:textId="77777777" w:rsidR="008D1947" w:rsidRPr="00C71E48" w:rsidRDefault="008D1947" w:rsidP="008021D9">
            <w:pPr>
              <w:spacing w:after="0" w:line="240" w:lineRule="auto"/>
              <w:rPr>
                <w:rFonts w:ascii="Times New Roman" w:hAnsi="Times New Roman"/>
                <w:bCs/>
                <w:sz w:val="26"/>
                <w:szCs w:val="26"/>
              </w:rPr>
            </w:pPr>
            <w:r w:rsidRPr="00C71E48">
              <w:rPr>
                <w:rFonts w:ascii="Times New Roman" w:hAnsi="Times New Roman"/>
                <w:bCs/>
                <w:sz w:val="26"/>
                <w:szCs w:val="26"/>
              </w:rPr>
              <w:t xml:space="preserve">Рефераты, конспекты к </w:t>
            </w:r>
            <w:proofErr w:type="gramStart"/>
            <w:r w:rsidRPr="00C71E48">
              <w:rPr>
                <w:rFonts w:ascii="Times New Roman" w:hAnsi="Times New Roman"/>
                <w:bCs/>
                <w:sz w:val="26"/>
                <w:szCs w:val="26"/>
              </w:rPr>
              <w:t>семинарам  по</w:t>
            </w:r>
            <w:proofErr w:type="gramEnd"/>
            <w:r w:rsidRPr="00C71E48">
              <w:rPr>
                <w:rFonts w:ascii="Times New Roman" w:hAnsi="Times New Roman"/>
                <w:bCs/>
                <w:sz w:val="26"/>
                <w:szCs w:val="26"/>
              </w:rPr>
              <w:t xml:space="preserve"> темам раздела,  доклады,  сообщения и презентации по темам домашних заданий и СРС. </w:t>
            </w:r>
          </w:p>
          <w:p w14:paraId="61EA57B8" w14:textId="49E2FF06" w:rsidR="008D1947" w:rsidRDefault="008D1947" w:rsidP="008021D9">
            <w:pPr>
              <w:spacing w:after="0" w:line="240" w:lineRule="auto"/>
              <w:rPr>
                <w:rFonts w:ascii="Times New Roman" w:hAnsi="Times New Roman"/>
                <w:bCs/>
                <w:sz w:val="26"/>
                <w:szCs w:val="26"/>
              </w:rPr>
            </w:pPr>
          </w:p>
          <w:p w14:paraId="245E67AB" w14:textId="54BBC078" w:rsidR="008D1947" w:rsidRDefault="008D1947" w:rsidP="008021D9">
            <w:pPr>
              <w:spacing w:after="0" w:line="240" w:lineRule="auto"/>
              <w:rPr>
                <w:rFonts w:ascii="Times New Roman" w:hAnsi="Times New Roman"/>
                <w:bCs/>
                <w:sz w:val="26"/>
                <w:szCs w:val="26"/>
              </w:rPr>
            </w:pPr>
          </w:p>
          <w:p w14:paraId="41D3A205" w14:textId="6EFB7F44" w:rsidR="008D1947" w:rsidRDefault="008D1947" w:rsidP="008021D9">
            <w:pPr>
              <w:spacing w:after="0" w:line="240" w:lineRule="auto"/>
              <w:rPr>
                <w:rFonts w:ascii="Times New Roman" w:hAnsi="Times New Roman"/>
                <w:bCs/>
                <w:sz w:val="26"/>
                <w:szCs w:val="26"/>
              </w:rPr>
            </w:pPr>
          </w:p>
          <w:p w14:paraId="414E51A8" w14:textId="749F80E8" w:rsidR="008D1947" w:rsidRDefault="008D1947" w:rsidP="008021D9">
            <w:pPr>
              <w:spacing w:after="0" w:line="240" w:lineRule="auto"/>
              <w:rPr>
                <w:rFonts w:ascii="Times New Roman" w:hAnsi="Times New Roman"/>
                <w:bCs/>
                <w:sz w:val="26"/>
                <w:szCs w:val="26"/>
              </w:rPr>
            </w:pPr>
          </w:p>
          <w:p w14:paraId="26212D2F" w14:textId="61CF22F0" w:rsidR="008D1947" w:rsidRDefault="008D1947" w:rsidP="008021D9">
            <w:pPr>
              <w:spacing w:after="0" w:line="240" w:lineRule="auto"/>
              <w:rPr>
                <w:rFonts w:ascii="Times New Roman" w:hAnsi="Times New Roman"/>
                <w:bCs/>
                <w:sz w:val="26"/>
                <w:szCs w:val="26"/>
              </w:rPr>
            </w:pPr>
          </w:p>
          <w:p w14:paraId="627C3A3C" w14:textId="52D302F6" w:rsidR="008D1947" w:rsidRDefault="008D1947" w:rsidP="008021D9">
            <w:pPr>
              <w:spacing w:after="0" w:line="240" w:lineRule="auto"/>
              <w:rPr>
                <w:rFonts w:ascii="Times New Roman" w:hAnsi="Times New Roman"/>
                <w:bCs/>
                <w:sz w:val="26"/>
                <w:szCs w:val="26"/>
              </w:rPr>
            </w:pPr>
          </w:p>
          <w:p w14:paraId="0425782E" w14:textId="6754FD5E" w:rsidR="008D1947" w:rsidRDefault="008D1947" w:rsidP="008021D9">
            <w:pPr>
              <w:spacing w:after="0" w:line="240" w:lineRule="auto"/>
              <w:rPr>
                <w:rFonts w:ascii="Times New Roman" w:hAnsi="Times New Roman"/>
                <w:bCs/>
                <w:sz w:val="26"/>
                <w:szCs w:val="26"/>
              </w:rPr>
            </w:pPr>
          </w:p>
          <w:p w14:paraId="4288F4C9" w14:textId="1B23A39B" w:rsidR="008D1947" w:rsidRDefault="008D1947" w:rsidP="008021D9">
            <w:pPr>
              <w:spacing w:after="0" w:line="240" w:lineRule="auto"/>
              <w:rPr>
                <w:rFonts w:ascii="Times New Roman" w:hAnsi="Times New Roman"/>
                <w:bCs/>
                <w:sz w:val="26"/>
                <w:szCs w:val="26"/>
              </w:rPr>
            </w:pPr>
          </w:p>
          <w:p w14:paraId="414829F4" w14:textId="087E5BC6" w:rsidR="008D1947" w:rsidRDefault="008D1947" w:rsidP="008021D9">
            <w:pPr>
              <w:spacing w:after="0" w:line="240" w:lineRule="auto"/>
              <w:rPr>
                <w:rFonts w:ascii="Times New Roman" w:hAnsi="Times New Roman"/>
                <w:bCs/>
                <w:sz w:val="26"/>
                <w:szCs w:val="26"/>
              </w:rPr>
            </w:pPr>
          </w:p>
          <w:p w14:paraId="72935E25" w14:textId="1A8F9985" w:rsidR="008D1947" w:rsidRDefault="008D1947" w:rsidP="008021D9">
            <w:pPr>
              <w:spacing w:after="0" w:line="240" w:lineRule="auto"/>
              <w:rPr>
                <w:rFonts w:ascii="Times New Roman" w:hAnsi="Times New Roman"/>
                <w:bCs/>
                <w:sz w:val="26"/>
                <w:szCs w:val="26"/>
              </w:rPr>
            </w:pPr>
          </w:p>
          <w:p w14:paraId="12014256" w14:textId="555A8780" w:rsidR="008D1947" w:rsidRDefault="008D1947" w:rsidP="008021D9">
            <w:pPr>
              <w:spacing w:after="0" w:line="240" w:lineRule="auto"/>
              <w:rPr>
                <w:rFonts w:ascii="Times New Roman" w:hAnsi="Times New Roman"/>
                <w:bCs/>
                <w:sz w:val="26"/>
                <w:szCs w:val="26"/>
              </w:rPr>
            </w:pPr>
          </w:p>
          <w:p w14:paraId="0D0D246D" w14:textId="4C3B24CA" w:rsidR="008D1947" w:rsidRDefault="008D1947" w:rsidP="008021D9">
            <w:pPr>
              <w:spacing w:after="0" w:line="240" w:lineRule="auto"/>
              <w:rPr>
                <w:rFonts w:ascii="Times New Roman" w:hAnsi="Times New Roman"/>
                <w:bCs/>
                <w:sz w:val="26"/>
                <w:szCs w:val="26"/>
              </w:rPr>
            </w:pPr>
          </w:p>
          <w:p w14:paraId="43370288" w14:textId="77777777" w:rsidR="008D1947" w:rsidRPr="00C71E48" w:rsidRDefault="008D1947" w:rsidP="008021D9">
            <w:pPr>
              <w:spacing w:after="0" w:line="240" w:lineRule="auto"/>
              <w:rPr>
                <w:rFonts w:ascii="Times New Roman" w:hAnsi="Times New Roman"/>
                <w:bCs/>
                <w:sz w:val="26"/>
                <w:szCs w:val="26"/>
              </w:rPr>
            </w:pPr>
            <w:r w:rsidRPr="00C71E48">
              <w:rPr>
                <w:rFonts w:ascii="Times New Roman" w:hAnsi="Times New Roman"/>
                <w:bCs/>
                <w:sz w:val="26"/>
                <w:szCs w:val="26"/>
              </w:rPr>
              <w:t xml:space="preserve">Рефераты, конспекты к </w:t>
            </w:r>
            <w:proofErr w:type="gramStart"/>
            <w:r w:rsidRPr="00C71E48">
              <w:rPr>
                <w:rFonts w:ascii="Times New Roman" w:hAnsi="Times New Roman"/>
                <w:bCs/>
                <w:sz w:val="26"/>
                <w:szCs w:val="26"/>
              </w:rPr>
              <w:t>семинарам  по</w:t>
            </w:r>
            <w:proofErr w:type="gramEnd"/>
            <w:r w:rsidRPr="00C71E48">
              <w:rPr>
                <w:rFonts w:ascii="Times New Roman" w:hAnsi="Times New Roman"/>
                <w:bCs/>
                <w:sz w:val="26"/>
                <w:szCs w:val="26"/>
              </w:rPr>
              <w:t xml:space="preserve"> темам раздела,  доклады,  сообщения и презентации по темам домашних заданий и СРС. </w:t>
            </w:r>
          </w:p>
          <w:p w14:paraId="13FF4642" w14:textId="3068E9DC" w:rsidR="008D1947" w:rsidRDefault="008D1947" w:rsidP="008021D9">
            <w:pPr>
              <w:spacing w:after="0" w:line="240" w:lineRule="auto"/>
              <w:rPr>
                <w:rFonts w:ascii="Times New Roman" w:hAnsi="Times New Roman"/>
                <w:bCs/>
                <w:sz w:val="26"/>
                <w:szCs w:val="26"/>
              </w:rPr>
            </w:pPr>
          </w:p>
          <w:p w14:paraId="43E05737" w14:textId="107EBEF6" w:rsidR="008D1947" w:rsidRDefault="008D1947" w:rsidP="008021D9">
            <w:pPr>
              <w:spacing w:after="0" w:line="240" w:lineRule="auto"/>
              <w:rPr>
                <w:rFonts w:ascii="Times New Roman" w:hAnsi="Times New Roman"/>
                <w:bCs/>
                <w:sz w:val="26"/>
                <w:szCs w:val="26"/>
              </w:rPr>
            </w:pPr>
          </w:p>
          <w:p w14:paraId="69709F02" w14:textId="2091000C" w:rsidR="008D1947" w:rsidRDefault="008D1947" w:rsidP="008021D9">
            <w:pPr>
              <w:spacing w:after="0" w:line="240" w:lineRule="auto"/>
              <w:rPr>
                <w:rFonts w:ascii="Times New Roman" w:hAnsi="Times New Roman"/>
                <w:bCs/>
                <w:sz w:val="26"/>
                <w:szCs w:val="26"/>
              </w:rPr>
            </w:pPr>
          </w:p>
          <w:p w14:paraId="75BB8A8C" w14:textId="36BF13EC" w:rsidR="008D1947" w:rsidRDefault="008D1947" w:rsidP="008021D9">
            <w:pPr>
              <w:spacing w:after="0" w:line="240" w:lineRule="auto"/>
              <w:rPr>
                <w:rFonts w:ascii="Times New Roman" w:hAnsi="Times New Roman"/>
                <w:bCs/>
                <w:sz w:val="26"/>
                <w:szCs w:val="26"/>
              </w:rPr>
            </w:pPr>
          </w:p>
          <w:p w14:paraId="5B6C1056" w14:textId="5BBB97A5" w:rsidR="008D1947" w:rsidRDefault="008D1947" w:rsidP="008021D9">
            <w:pPr>
              <w:spacing w:after="0" w:line="240" w:lineRule="auto"/>
              <w:rPr>
                <w:rFonts w:ascii="Times New Roman" w:hAnsi="Times New Roman"/>
                <w:bCs/>
                <w:sz w:val="26"/>
                <w:szCs w:val="26"/>
              </w:rPr>
            </w:pPr>
          </w:p>
          <w:p w14:paraId="46B57E11" w14:textId="3BB225F2" w:rsidR="008D1947" w:rsidRDefault="008D1947" w:rsidP="008021D9">
            <w:pPr>
              <w:spacing w:after="0" w:line="240" w:lineRule="auto"/>
              <w:rPr>
                <w:rFonts w:ascii="Times New Roman" w:hAnsi="Times New Roman"/>
                <w:bCs/>
                <w:sz w:val="26"/>
                <w:szCs w:val="26"/>
              </w:rPr>
            </w:pPr>
          </w:p>
          <w:p w14:paraId="3C66919A" w14:textId="45EC8EDF" w:rsidR="008D1947" w:rsidRDefault="008D1947" w:rsidP="008021D9">
            <w:pPr>
              <w:spacing w:after="0" w:line="240" w:lineRule="auto"/>
              <w:rPr>
                <w:rFonts w:ascii="Times New Roman" w:hAnsi="Times New Roman"/>
                <w:bCs/>
                <w:sz w:val="26"/>
                <w:szCs w:val="26"/>
              </w:rPr>
            </w:pPr>
          </w:p>
          <w:p w14:paraId="1F31D742" w14:textId="561BB513" w:rsidR="008D1947" w:rsidRDefault="008D1947" w:rsidP="008021D9">
            <w:pPr>
              <w:spacing w:after="0" w:line="240" w:lineRule="auto"/>
              <w:rPr>
                <w:rFonts w:ascii="Times New Roman" w:hAnsi="Times New Roman"/>
                <w:bCs/>
                <w:sz w:val="26"/>
                <w:szCs w:val="26"/>
              </w:rPr>
            </w:pPr>
          </w:p>
          <w:p w14:paraId="7FFE7948" w14:textId="607FC820" w:rsidR="008D1947" w:rsidRDefault="008D1947" w:rsidP="008021D9">
            <w:pPr>
              <w:spacing w:after="0" w:line="240" w:lineRule="auto"/>
              <w:rPr>
                <w:rFonts w:ascii="Times New Roman" w:hAnsi="Times New Roman"/>
                <w:bCs/>
                <w:sz w:val="26"/>
                <w:szCs w:val="26"/>
              </w:rPr>
            </w:pPr>
          </w:p>
          <w:p w14:paraId="212D4EF7" w14:textId="623B1D50" w:rsidR="008D1947" w:rsidRDefault="008D1947" w:rsidP="008021D9">
            <w:pPr>
              <w:spacing w:after="0" w:line="240" w:lineRule="auto"/>
              <w:rPr>
                <w:rFonts w:ascii="Times New Roman" w:hAnsi="Times New Roman"/>
                <w:bCs/>
                <w:sz w:val="26"/>
                <w:szCs w:val="26"/>
              </w:rPr>
            </w:pPr>
          </w:p>
          <w:p w14:paraId="10E08020" w14:textId="0F9FFAFC" w:rsidR="008D1947" w:rsidRDefault="008D1947" w:rsidP="008021D9">
            <w:pPr>
              <w:spacing w:after="0" w:line="240" w:lineRule="auto"/>
              <w:rPr>
                <w:rFonts w:ascii="Times New Roman" w:hAnsi="Times New Roman"/>
                <w:bCs/>
                <w:sz w:val="26"/>
                <w:szCs w:val="26"/>
              </w:rPr>
            </w:pPr>
          </w:p>
          <w:p w14:paraId="076C413C" w14:textId="5F0F4A4D" w:rsidR="008D1947" w:rsidRDefault="008D1947" w:rsidP="008021D9">
            <w:pPr>
              <w:spacing w:after="0" w:line="240" w:lineRule="auto"/>
              <w:rPr>
                <w:rFonts w:ascii="Times New Roman" w:hAnsi="Times New Roman"/>
                <w:bCs/>
                <w:sz w:val="26"/>
                <w:szCs w:val="26"/>
              </w:rPr>
            </w:pPr>
          </w:p>
          <w:p w14:paraId="68A24BF4" w14:textId="3548C3A1" w:rsidR="008D1947" w:rsidRDefault="008D1947" w:rsidP="008021D9">
            <w:pPr>
              <w:spacing w:after="0" w:line="240" w:lineRule="auto"/>
              <w:rPr>
                <w:rFonts w:ascii="Times New Roman" w:hAnsi="Times New Roman"/>
                <w:bCs/>
                <w:sz w:val="26"/>
                <w:szCs w:val="26"/>
              </w:rPr>
            </w:pPr>
          </w:p>
          <w:p w14:paraId="4385D839" w14:textId="00C4C94B" w:rsidR="008D1947" w:rsidRDefault="008D1947" w:rsidP="008021D9">
            <w:pPr>
              <w:spacing w:after="0" w:line="240" w:lineRule="auto"/>
              <w:rPr>
                <w:rFonts w:ascii="Times New Roman" w:hAnsi="Times New Roman"/>
                <w:bCs/>
                <w:sz w:val="26"/>
                <w:szCs w:val="26"/>
              </w:rPr>
            </w:pPr>
          </w:p>
          <w:p w14:paraId="186AF9C5" w14:textId="5AFCC4E5" w:rsidR="008D1947" w:rsidRDefault="008D1947" w:rsidP="008021D9">
            <w:pPr>
              <w:spacing w:after="0" w:line="240" w:lineRule="auto"/>
              <w:rPr>
                <w:rFonts w:ascii="Times New Roman" w:hAnsi="Times New Roman"/>
                <w:bCs/>
                <w:sz w:val="26"/>
                <w:szCs w:val="26"/>
              </w:rPr>
            </w:pPr>
          </w:p>
          <w:p w14:paraId="2E1A71BA" w14:textId="4789B759" w:rsidR="008D1947" w:rsidRDefault="008D1947" w:rsidP="008021D9">
            <w:pPr>
              <w:spacing w:after="0" w:line="240" w:lineRule="auto"/>
              <w:rPr>
                <w:rFonts w:ascii="Times New Roman" w:hAnsi="Times New Roman"/>
                <w:bCs/>
                <w:sz w:val="26"/>
                <w:szCs w:val="26"/>
              </w:rPr>
            </w:pPr>
          </w:p>
          <w:p w14:paraId="094BB5D1" w14:textId="388AB64B" w:rsidR="008D1947" w:rsidRDefault="008D1947" w:rsidP="008021D9">
            <w:pPr>
              <w:spacing w:after="0" w:line="240" w:lineRule="auto"/>
              <w:rPr>
                <w:rFonts w:ascii="Times New Roman" w:hAnsi="Times New Roman"/>
                <w:bCs/>
                <w:sz w:val="26"/>
                <w:szCs w:val="26"/>
              </w:rPr>
            </w:pPr>
          </w:p>
          <w:p w14:paraId="3C802AE5" w14:textId="1BFA7041" w:rsidR="008D1947" w:rsidRDefault="008D1947" w:rsidP="008021D9">
            <w:pPr>
              <w:spacing w:after="0" w:line="240" w:lineRule="auto"/>
              <w:rPr>
                <w:rFonts w:ascii="Times New Roman" w:hAnsi="Times New Roman"/>
                <w:bCs/>
                <w:sz w:val="26"/>
                <w:szCs w:val="26"/>
              </w:rPr>
            </w:pPr>
          </w:p>
          <w:p w14:paraId="71B13804" w14:textId="36BED974" w:rsidR="008D1947" w:rsidRDefault="008D1947" w:rsidP="008021D9">
            <w:pPr>
              <w:spacing w:after="0" w:line="240" w:lineRule="auto"/>
              <w:rPr>
                <w:rFonts w:ascii="Times New Roman" w:hAnsi="Times New Roman"/>
                <w:bCs/>
                <w:sz w:val="26"/>
                <w:szCs w:val="26"/>
              </w:rPr>
            </w:pPr>
          </w:p>
          <w:p w14:paraId="52A91579" w14:textId="3BA9B719" w:rsidR="008D1947" w:rsidRDefault="008D1947" w:rsidP="008021D9">
            <w:pPr>
              <w:spacing w:after="0" w:line="240" w:lineRule="auto"/>
              <w:rPr>
                <w:rFonts w:ascii="Times New Roman" w:hAnsi="Times New Roman"/>
                <w:bCs/>
                <w:sz w:val="26"/>
                <w:szCs w:val="26"/>
              </w:rPr>
            </w:pPr>
          </w:p>
          <w:p w14:paraId="78E20262" w14:textId="118274AC" w:rsidR="008D1947" w:rsidRDefault="008D1947" w:rsidP="008021D9">
            <w:pPr>
              <w:spacing w:after="0" w:line="240" w:lineRule="auto"/>
              <w:rPr>
                <w:rFonts w:ascii="Times New Roman" w:hAnsi="Times New Roman"/>
                <w:bCs/>
                <w:sz w:val="26"/>
                <w:szCs w:val="26"/>
              </w:rPr>
            </w:pPr>
          </w:p>
          <w:p w14:paraId="49EAAFC3" w14:textId="77777777" w:rsidR="008D1947" w:rsidRPr="00C71E48" w:rsidRDefault="008D1947" w:rsidP="008021D9">
            <w:pPr>
              <w:spacing w:after="0" w:line="240" w:lineRule="auto"/>
              <w:rPr>
                <w:rFonts w:ascii="Times New Roman" w:hAnsi="Times New Roman"/>
                <w:bCs/>
                <w:sz w:val="26"/>
                <w:szCs w:val="26"/>
              </w:rPr>
            </w:pPr>
            <w:r w:rsidRPr="00C71E48">
              <w:rPr>
                <w:rFonts w:ascii="Times New Roman" w:hAnsi="Times New Roman"/>
                <w:bCs/>
                <w:sz w:val="26"/>
                <w:szCs w:val="26"/>
              </w:rPr>
              <w:t xml:space="preserve">Рефераты, конспекты к </w:t>
            </w:r>
            <w:proofErr w:type="gramStart"/>
            <w:r w:rsidRPr="00C71E48">
              <w:rPr>
                <w:rFonts w:ascii="Times New Roman" w:hAnsi="Times New Roman"/>
                <w:bCs/>
                <w:sz w:val="26"/>
                <w:szCs w:val="26"/>
              </w:rPr>
              <w:t>семинарам  по</w:t>
            </w:r>
            <w:proofErr w:type="gramEnd"/>
            <w:r w:rsidRPr="00C71E48">
              <w:rPr>
                <w:rFonts w:ascii="Times New Roman" w:hAnsi="Times New Roman"/>
                <w:bCs/>
                <w:sz w:val="26"/>
                <w:szCs w:val="26"/>
              </w:rPr>
              <w:t xml:space="preserve"> темам раздела,  доклады,  сообщения и презентации по темам домашних заданий и СРС. </w:t>
            </w:r>
          </w:p>
          <w:p w14:paraId="54C2A2C1" w14:textId="4B65AA06" w:rsidR="008D1947" w:rsidRDefault="008D1947" w:rsidP="008021D9">
            <w:pPr>
              <w:spacing w:after="0" w:line="240" w:lineRule="auto"/>
              <w:rPr>
                <w:rFonts w:ascii="Times New Roman" w:hAnsi="Times New Roman"/>
                <w:bCs/>
                <w:sz w:val="26"/>
                <w:szCs w:val="26"/>
              </w:rPr>
            </w:pPr>
          </w:p>
          <w:p w14:paraId="16388E62" w14:textId="12BB1627" w:rsidR="008D1947" w:rsidRDefault="008D1947" w:rsidP="008021D9">
            <w:pPr>
              <w:spacing w:after="0" w:line="240" w:lineRule="auto"/>
              <w:rPr>
                <w:rFonts w:ascii="Times New Roman" w:hAnsi="Times New Roman"/>
                <w:bCs/>
                <w:sz w:val="26"/>
                <w:szCs w:val="26"/>
              </w:rPr>
            </w:pPr>
          </w:p>
          <w:p w14:paraId="2E4D93C3" w14:textId="712A5F27" w:rsidR="008D1947" w:rsidRDefault="008D1947" w:rsidP="008021D9">
            <w:pPr>
              <w:spacing w:after="0" w:line="240" w:lineRule="auto"/>
              <w:rPr>
                <w:rFonts w:ascii="Times New Roman" w:hAnsi="Times New Roman"/>
                <w:bCs/>
                <w:sz w:val="26"/>
                <w:szCs w:val="26"/>
              </w:rPr>
            </w:pPr>
          </w:p>
          <w:p w14:paraId="019147AB" w14:textId="3D771F32" w:rsidR="008D1947" w:rsidRDefault="008D1947" w:rsidP="008021D9">
            <w:pPr>
              <w:spacing w:after="0" w:line="240" w:lineRule="auto"/>
              <w:rPr>
                <w:rFonts w:ascii="Times New Roman" w:hAnsi="Times New Roman"/>
                <w:bCs/>
                <w:sz w:val="26"/>
                <w:szCs w:val="26"/>
              </w:rPr>
            </w:pPr>
          </w:p>
          <w:p w14:paraId="1DF4A439" w14:textId="4D4CE297" w:rsidR="008D1947" w:rsidRDefault="008D1947" w:rsidP="008021D9">
            <w:pPr>
              <w:spacing w:after="0" w:line="240" w:lineRule="auto"/>
              <w:rPr>
                <w:rFonts w:ascii="Times New Roman" w:hAnsi="Times New Roman"/>
                <w:bCs/>
                <w:sz w:val="26"/>
                <w:szCs w:val="26"/>
              </w:rPr>
            </w:pPr>
          </w:p>
          <w:p w14:paraId="199DAA6D" w14:textId="509FDCD5" w:rsidR="008D1947" w:rsidRDefault="008D1947" w:rsidP="008021D9">
            <w:pPr>
              <w:spacing w:after="0" w:line="240" w:lineRule="auto"/>
              <w:rPr>
                <w:rFonts w:ascii="Times New Roman" w:hAnsi="Times New Roman"/>
                <w:bCs/>
                <w:sz w:val="26"/>
                <w:szCs w:val="26"/>
              </w:rPr>
            </w:pPr>
          </w:p>
          <w:p w14:paraId="1FE7AAED" w14:textId="15950DE2" w:rsidR="008D1947" w:rsidRDefault="008D1947" w:rsidP="008021D9">
            <w:pPr>
              <w:spacing w:after="0" w:line="240" w:lineRule="auto"/>
              <w:rPr>
                <w:rFonts w:ascii="Times New Roman" w:hAnsi="Times New Roman"/>
                <w:bCs/>
                <w:sz w:val="26"/>
                <w:szCs w:val="26"/>
              </w:rPr>
            </w:pPr>
          </w:p>
          <w:p w14:paraId="12424B08" w14:textId="144520AA" w:rsidR="008D1947" w:rsidRDefault="008D1947" w:rsidP="008021D9">
            <w:pPr>
              <w:spacing w:after="0" w:line="240" w:lineRule="auto"/>
              <w:rPr>
                <w:rFonts w:ascii="Times New Roman" w:hAnsi="Times New Roman"/>
                <w:bCs/>
                <w:sz w:val="26"/>
                <w:szCs w:val="26"/>
              </w:rPr>
            </w:pPr>
          </w:p>
          <w:p w14:paraId="3B02DA6C" w14:textId="778231B4" w:rsidR="008D1947" w:rsidRDefault="008D1947" w:rsidP="008021D9">
            <w:pPr>
              <w:spacing w:after="0" w:line="240" w:lineRule="auto"/>
              <w:rPr>
                <w:rFonts w:ascii="Times New Roman" w:hAnsi="Times New Roman"/>
                <w:bCs/>
                <w:sz w:val="26"/>
                <w:szCs w:val="26"/>
              </w:rPr>
            </w:pPr>
          </w:p>
          <w:p w14:paraId="58B9C9BD" w14:textId="6A7D4188" w:rsidR="008D1947" w:rsidRDefault="008D1947" w:rsidP="008021D9">
            <w:pPr>
              <w:spacing w:after="0" w:line="240" w:lineRule="auto"/>
              <w:rPr>
                <w:rFonts w:ascii="Times New Roman" w:hAnsi="Times New Roman"/>
                <w:bCs/>
                <w:sz w:val="26"/>
                <w:szCs w:val="26"/>
              </w:rPr>
            </w:pPr>
          </w:p>
          <w:p w14:paraId="6247F17F" w14:textId="7D086EF9" w:rsidR="008D1947" w:rsidRDefault="008D1947" w:rsidP="008021D9">
            <w:pPr>
              <w:spacing w:after="0" w:line="240" w:lineRule="auto"/>
              <w:rPr>
                <w:rFonts w:ascii="Times New Roman" w:hAnsi="Times New Roman"/>
                <w:bCs/>
                <w:sz w:val="26"/>
                <w:szCs w:val="26"/>
              </w:rPr>
            </w:pPr>
          </w:p>
          <w:p w14:paraId="47963E7E" w14:textId="69E8414F" w:rsidR="008D1947" w:rsidRDefault="008D1947" w:rsidP="008021D9">
            <w:pPr>
              <w:spacing w:after="0" w:line="240" w:lineRule="auto"/>
              <w:rPr>
                <w:rFonts w:ascii="Times New Roman" w:hAnsi="Times New Roman"/>
                <w:bCs/>
                <w:sz w:val="26"/>
                <w:szCs w:val="26"/>
              </w:rPr>
            </w:pPr>
          </w:p>
          <w:p w14:paraId="0E1E763A" w14:textId="41AA5295" w:rsidR="008D1947" w:rsidRDefault="008D1947" w:rsidP="008021D9">
            <w:pPr>
              <w:spacing w:after="0" w:line="240" w:lineRule="auto"/>
              <w:rPr>
                <w:rFonts w:ascii="Times New Roman" w:hAnsi="Times New Roman"/>
                <w:bCs/>
                <w:sz w:val="26"/>
                <w:szCs w:val="26"/>
              </w:rPr>
            </w:pPr>
          </w:p>
          <w:p w14:paraId="3E2EEADB" w14:textId="28F4AD66" w:rsidR="008D1947" w:rsidRDefault="008D1947" w:rsidP="008021D9">
            <w:pPr>
              <w:spacing w:after="0" w:line="240" w:lineRule="auto"/>
              <w:rPr>
                <w:rFonts w:ascii="Times New Roman" w:hAnsi="Times New Roman"/>
                <w:bCs/>
                <w:sz w:val="26"/>
                <w:szCs w:val="26"/>
              </w:rPr>
            </w:pPr>
          </w:p>
          <w:p w14:paraId="4DACF3BA" w14:textId="7F0EFFF5" w:rsidR="008D1947" w:rsidRDefault="008D1947" w:rsidP="008021D9">
            <w:pPr>
              <w:spacing w:after="0" w:line="240" w:lineRule="auto"/>
              <w:rPr>
                <w:rFonts w:ascii="Times New Roman" w:hAnsi="Times New Roman"/>
                <w:bCs/>
                <w:sz w:val="26"/>
                <w:szCs w:val="26"/>
              </w:rPr>
            </w:pPr>
          </w:p>
          <w:p w14:paraId="7D7E4E97" w14:textId="7199E8F8" w:rsidR="008D1947" w:rsidRDefault="008D1947" w:rsidP="008021D9">
            <w:pPr>
              <w:spacing w:after="0" w:line="240" w:lineRule="auto"/>
              <w:rPr>
                <w:rFonts w:ascii="Times New Roman" w:hAnsi="Times New Roman"/>
                <w:bCs/>
                <w:sz w:val="26"/>
                <w:szCs w:val="26"/>
              </w:rPr>
            </w:pPr>
          </w:p>
          <w:p w14:paraId="388B6483" w14:textId="569BB727" w:rsidR="008D1947" w:rsidRDefault="008D1947" w:rsidP="008021D9">
            <w:pPr>
              <w:spacing w:after="0" w:line="240" w:lineRule="auto"/>
              <w:rPr>
                <w:rFonts w:ascii="Times New Roman" w:hAnsi="Times New Roman"/>
                <w:bCs/>
                <w:sz w:val="26"/>
                <w:szCs w:val="26"/>
              </w:rPr>
            </w:pPr>
          </w:p>
          <w:p w14:paraId="2ECE2A89" w14:textId="36429BAB" w:rsidR="008D1947" w:rsidRDefault="008D1947" w:rsidP="008021D9">
            <w:pPr>
              <w:spacing w:after="0" w:line="240" w:lineRule="auto"/>
              <w:rPr>
                <w:rFonts w:ascii="Times New Roman" w:hAnsi="Times New Roman"/>
                <w:bCs/>
                <w:sz w:val="26"/>
                <w:szCs w:val="26"/>
              </w:rPr>
            </w:pPr>
          </w:p>
          <w:p w14:paraId="345AB70E" w14:textId="172D55F3" w:rsidR="008D1947" w:rsidRDefault="008D1947" w:rsidP="008021D9">
            <w:pPr>
              <w:spacing w:after="0" w:line="240" w:lineRule="auto"/>
              <w:rPr>
                <w:rFonts w:ascii="Times New Roman" w:hAnsi="Times New Roman"/>
                <w:bCs/>
                <w:sz w:val="26"/>
                <w:szCs w:val="26"/>
              </w:rPr>
            </w:pPr>
          </w:p>
          <w:p w14:paraId="41471827" w14:textId="5F7677F1" w:rsidR="008D1947" w:rsidRDefault="008D1947" w:rsidP="008021D9">
            <w:pPr>
              <w:spacing w:after="0" w:line="240" w:lineRule="auto"/>
              <w:rPr>
                <w:rFonts w:ascii="Times New Roman" w:hAnsi="Times New Roman"/>
                <w:bCs/>
                <w:sz w:val="26"/>
                <w:szCs w:val="26"/>
              </w:rPr>
            </w:pPr>
          </w:p>
          <w:p w14:paraId="292F731A" w14:textId="77777777" w:rsidR="008D1947" w:rsidRDefault="008D1947" w:rsidP="008021D9">
            <w:pPr>
              <w:spacing w:after="0" w:line="240" w:lineRule="auto"/>
              <w:rPr>
                <w:rFonts w:ascii="Times New Roman" w:hAnsi="Times New Roman"/>
                <w:bCs/>
                <w:sz w:val="26"/>
                <w:szCs w:val="26"/>
              </w:rPr>
            </w:pPr>
          </w:p>
          <w:p w14:paraId="16F4989A" w14:textId="77777777" w:rsidR="008D1947" w:rsidRDefault="008D1947" w:rsidP="008021D9">
            <w:pPr>
              <w:spacing w:after="0" w:line="240" w:lineRule="auto"/>
              <w:rPr>
                <w:rFonts w:ascii="Times New Roman" w:hAnsi="Times New Roman"/>
                <w:bCs/>
                <w:sz w:val="26"/>
                <w:szCs w:val="26"/>
              </w:rPr>
            </w:pPr>
          </w:p>
          <w:p w14:paraId="76C4231C" w14:textId="1C5F816B" w:rsidR="008D1947" w:rsidRPr="00C71E48" w:rsidRDefault="008D1947" w:rsidP="008021D9">
            <w:pPr>
              <w:spacing w:after="0" w:line="240" w:lineRule="auto"/>
              <w:rPr>
                <w:rFonts w:ascii="Times New Roman" w:hAnsi="Times New Roman"/>
                <w:bCs/>
                <w:sz w:val="26"/>
                <w:szCs w:val="26"/>
              </w:rPr>
            </w:pPr>
            <w:r w:rsidRPr="00C71E48">
              <w:rPr>
                <w:rFonts w:ascii="Times New Roman" w:hAnsi="Times New Roman"/>
                <w:bCs/>
                <w:sz w:val="26"/>
                <w:szCs w:val="26"/>
              </w:rPr>
              <w:t xml:space="preserve">Рефераты, конспекты к </w:t>
            </w:r>
            <w:proofErr w:type="gramStart"/>
            <w:r w:rsidRPr="00C71E48">
              <w:rPr>
                <w:rFonts w:ascii="Times New Roman" w:hAnsi="Times New Roman"/>
                <w:bCs/>
                <w:sz w:val="26"/>
                <w:szCs w:val="26"/>
              </w:rPr>
              <w:t>семинарам  по</w:t>
            </w:r>
            <w:proofErr w:type="gramEnd"/>
            <w:r w:rsidRPr="00C71E48">
              <w:rPr>
                <w:rFonts w:ascii="Times New Roman" w:hAnsi="Times New Roman"/>
                <w:bCs/>
                <w:sz w:val="26"/>
                <w:szCs w:val="26"/>
              </w:rPr>
              <w:t xml:space="preserve"> темам раздела,  доклады,  сообщения и презентации по темам домашних заданий и СРС. </w:t>
            </w:r>
          </w:p>
          <w:p w14:paraId="5EE44858" w14:textId="408EFE4C" w:rsidR="008D1947" w:rsidRDefault="008D1947" w:rsidP="008021D9">
            <w:pPr>
              <w:spacing w:after="0" w:line="240" w:lineRule="auto"/>
              <w:rPr>
                <w:rFonts w:ascii="Times New Roman" w:hAnsi="Times New Roman"/>
                <w:bCs/>
                <w:sz w:val="26"/>
                <w:szCs w:val="26"/>
              </w:rPr>
            </w:pPr>
          </w:p>
          <w:p w14:paraId="48BE85D9" w14:textId="5021A04F" w:rsidR="008D1947" w:rsidRDefault="008D1947" w:rsidP="008021D9">
            <w:pPr>
              <w:spacing w:after="0" w:line="240" w:lineRule="auto"/>
              <w:rPr>
                <w:rFonts w:ascii="Times New Roman" w:hAnsi="Times New Roman"/>
                <w:bCs/>
                <w:sz w:val="26"/>
                <w:szCs w:val="26"/>
              </w:rPr>
            </w:pPr>
          </w:p>
          <w:p w14:paraId="350FE5AB" w14:textId="3DEAAB56" w:rsidR="008D1947" w:rsidRDefault="008D1947" w:rsidP="008021D9">
            <w:pPr>
              <w:spacing w:after="0" w:line="240" w:lineRule="auto"/>
              <w:rPr>
                <w:rFonts w:ascii="Times New Roman" w:hAnsi="Times New Roman"/>
                <w:bCs/>
                <w:sz w:val="26"/>
                <w:szCs w:val="26"/>
              </w:rPr>
            </w:pPr>
          </w:p>
          <w:p w14:paraId="6EBBD064" w14:textId="3636777A" w:rsidR="008D1947" w:rsidRDefault="008D1947" w:rsidP="008021D9">
            <w:pPr>
              <w:spacing w:after="0" w:line="240" w:lineRule="auto"/>
              <w:rPr>
                <w:rFonts w:ascii="Times New Roman" w:hAnsi="Times New Roman"/>
                <w:bCs/>
                <w:sz w:val="26"/>
                <w:szCs w:val="26"/>
              </w:rPr>
            </w:pPr>
          </w:p>
          <w:p w14:paraId="62925391" w14:textId="229CD01F" w:rsidR="008D1947" w:rsidRDefault="008D1947" w:rsidP="008021D9">
            <w:pPr>
              <w:spacing w:after="0" w:line="240" w:lineRule="auto"/>
              <w:rPr>
                <w:rFonts w:ascii="Times New Roman" w:hAnsi="Times New Roman"/>
                <w:bCs/>
                <w:sz w:val="26"/>
                <w:szCs w:val="26"/>
              </w:rPr>
            </w:pPr>
          </w:p>
          <w:p w14:paraId="74E9050F" w14:textId="2A73FB73" w:rsidR="008D1947" w:rsidRDefault="008D1947" w:rsidP="008021D9">
            <w:pPr>
              <w:spacing w:after="0" w:line="240" w:lineRule="auto"/>
              <w:rPr>
                <w:rFonts w:ascii="Times New Roman" w:hAnsi="Times New Roman"/>
                <w:bCs/>
                <w:sz w:val="26"/>
                <w:szCs w:val="26"/>
              </w:rPr>
            </w:pPr>
          </w:p>
          <w:p w14:paraId="3E822CF0" w14:textId="2302DBF0" w:rsidR="008D1947" w:rsidRDefault="008D1947" w:rsidP="008021D9">
            <w:pPr>
              <w:spacing w:after="0" w:line="240" w:lineRule="auto"/>
              <w:rPr>
                <w:rFonts w:ascii="Times New Roman" w:hAnsi="Times New Roman"/>
                <w:bCs/>
                <w:sz w:val="26"/>
                <w:szCs w:val="26"/>
              </w:rPr>
            </w:pPr>
          </w:p>
          <w:p w14:paraId="3FBC5D7B" w14:textId="385B029D" w:rsidR="008D1947" w:rsidRDefault="008D1947" w:rsidP="008021D9">
            <w:pPr>
              <w:spacing w:after="0" w:line="240" w:lineRule="auto"/>
              <w:rPr>
                <w:rFonts w:ascii="Times New Roman" w:hAnsi="Times New Roman"/>
                <w:bCs/>
                <w:sz w:val="26"/>
                <w:szCs w:val="26"/>
              </w:rPr>
            </w:pPr>
          </w:p>
          <w:p w14:paraId="16800D17" w14:textId="4982ECD8" w:rsidR="008D1947" w:rsidRDefault="008D1947" w:rsidP="008021D9">
            <w:pPr>
              <w:spacing w:after="0" w:line="240" w:lineRule="auto"/>
              <w:rPr>
                <w:rFonts w:ascii="Times New Roman" w:hAnsi="Times New Roman"/>
                <w:bCs/>
                <w:sz w:val="26"/>
                <w:szCs w:val="26"/>
              </w:rPr>
            </w:pPr>
          </w:p>
          <w:p w14:paraId="3EC4EADE" w14:textId="23731CAB" w:rsidR="008D1947" w:rsidRDefault="008D1947" w:rsidP="008021D9">
            <w:pPr>
              <w:spacing w:after="0" w:line="240" w:lineRule="auto"/>
              <w:rPr>
                <w:rFonts w:ascii="Times New Roman" w:hAnsi="Times New Roman"/>
                <w:bCs/>
                <w:sz w:val="26"/>
                <w:szCs w:val="26"/>
              </w:rPr>
            </w:pPr>
          </w:p>
          <w:p w14:paraId="121F93AE" w14:textId="60713F98" w:rsidR="008D1947" w:rsidRDefault="008D1947" w:rsidP="008021D9">
            <w:pPr>
              <w:spacing w:after="0" w:line="240" w:lineRule="auto"/>
              <w:rPr>
                <w:rFonts w:ascii="Times New Roman" w:hAnsi="Times New Roman"/>
                <w:bCs/>
                <w:sz w:val="26"/>
                <w:szCs w:val="26"/>
              </w:rPr>
            </w:pPr>
          </w:p>
          <w:p w14:paraId="73A18BB3" w14:textId="177937EF" w:rsidR="008D1947" w:rsidRDefault="008D1947" w:rsidP="008021D9">
            <w:pPr>
              <w:spacing w:after="0" w:line="240" w:lineRule="auto"/>
              <w:rPr>
                <w:rFonts w:ascii="Times New Roman" w:hAnsi="Times New Roman"/>
                <w:bCs/>
                <w:sz w:val="26"/>
                <w:szCs w:val="26"/>
              </w:rPr>
            </w:pPr>
          </w:p>
          <w:p w14:paraId="20638080" w14:textId="24457C94" w:rsidR="008D1947" w:rsidRDefault="008D1947" w:rsidP="008021D9">
            <w:pPr>
              <w:spacing w:after="0" w:line="240" w:lineRule="auto"/>
              <w:rPr>
                <w:rFonts w:ascii="Times New Roman" w:hAnsi="Times New Roman"/>
                <w:bCs/>
                <w:sz w:val="26"/>
                <w:szCs w:val="26"/>
              </w:rPr>
            </w:pPr>
          </w:p>
          <w:p w14:paraId="18C8F796" w14:textId="70CEE358" w:rsidR="008D1947" w:rsidRDefault="008D1947" w:rsidP="008021D9">
            <w:pPr>
              <w:spacing w:after="0" w:line="240" w:lineRule="auto"/>
              <w:rPr>
                <w:rFonts w:ascii="Times New Roman" w:hAnsi="Times New Roman"/>
                <w:bCs/>
                <w:sz w:val="26"/>
                <w:szCs w:val="26"/>
              </w:rPr>
            </w:pPr>
          </w:p>
          <w:p w14:paraId="4BF4AD77" w14:textId="04AF89DF" w:rsidR="008D1947" w:rsidRDefault="008D1947" w:rsidP="008021D9">
            <w:pPr>
              <w:spacing w:after="0" w:line="240" w:lineRule="auto"/>
              <w:rPr>
                <w:rFonts w:ascii="Times New Roman" w:hAnsi="Times New Roman"/>
                <w:bCs/>
                <w:sz w:val="26"/>
                <w:szCs w:val="26"/>
              </w:rPr>
            </w:pPr>
          </w:p>
          <w:p w14:paraId="5D48E91B" w14:textId="51239A62" w:rsidR="008D1947" w:rsidRDefault="008D1947" w:rsidP="008021D9">
            <w:pPr>
              <w:spacing w:after="0" w:line="240" w:lineRule="auto"/>
              <w:rPr>
                <w:rFonts w:ascii="Times New Roman" w:hAnsi="Times New Roman"/>
                <w:bCs/>
                <w:sz w:val="26"/>
                <w:szCs w:val="26"/>
              </w:rPr>
            </w:pPr>
          </w:p>
          <w:p w14:paraId="5DE678D1" w14:textId="6DB5D43F" w:rsidR="008D1947" w:rsidRDefault="008D1947" w:rsidP="008021D9">
            <w:pPr>
              <w:spacing w:after="0" w:line="240" w:lineRule="auto"/>
              <w:rPr>
                <w:rFonts w:ascii="Times New Roman" w:hAnsi="Times New Roman"/>
                <w:bCs/>
                <w:sz w:val="26"/>
                <w:szCs w:val="26"/>
              </w:rPr>
            </w:pPr>
          </w:p>
          <w:p w14:paraId="739C6B6C" w14:textId="52D1F5DC" w:rsidR="008D1947" w:rsidRDefault="008D1947" w:rsidP="008021D9">
            <w:pPr>
              <w:spacing w:after="0" w:line="240" w:lineRule="auto"/>
              <w:rPr>
                <w:rFonts w:ascii="Times New Roman" w:hAnsi="Times New Roman"/>
                <w:bCs/>
                <w:sz w:val="26"/>
                <w:szCs w:val="26"/>
              </w:rPr>
            </w:pPr>
          </w:p>
          <w:p w14:paraId="5BD1DADA" w14:textId="1CC5C68C" w:rsidR="008D1947" w:rsidRDefault="008D1947" w:rsidP="008021D9">
            <w:pPr>
              <w:spacing w:after="0" w:line="240" w:lineRule="auto"/>
              <w:rPr>
                <w:rFonts w:ascii="Times New Roman" w:hAnsi="Times New Roman"/>
                <w:bCs/>
                <w:sz w:val="26"/>
                <w:szCs w:val="26"/>
              </w:rPr>
            </w:pPr>
          </w:p>
          <w:p w14:paraId="6A5EAB2B" w14:textId="4CD9874F" w:rsidR="008D1947" w:rsidRDefault="008D1947" w:rsidP="008021D9">
            <w:pPr>
              <w:spacing w:after="0" w:line="240" w:lineRule="auto"/>
              <w:rPr>
                <w:rFonts w:ascii="Times New Roman" w:hAnsi="Times New Roman"/>
                <w:bCs/>
                <w:sz w:val="26"/>
                <w:szCs w:val="26"/>
              </w:rPr>
            </w:pPr>
          </w:p>
          <w:p w14:paraId="5028B0BF" w14:textId="4411816D" w:rsidR="008D1947" w:rsidRDefault="008D1947" w:rsidP="008021D9">
            <w:pPr>
              <w:spacing w:after="0" w:line="240" w:lineRule="auto"/>
              <w:rPr>
                <w:rFonts w:ascii="Times New Roman" w:hAnsi="Times New Roman"/>
                <w:bCs/>
                <w:sz w:val="26"/>
                <w:szCs w:val="26"/>
              </w:rPr>
            </w:pPr>
          </w:p>
          <w:p w14:paraId="6E9F1DF8" w14:textId="77777777" w:rsidR="008D1947" w:rsidRDefault="008D1947" w:rsidP="008021D9">
            <w:pPr>
              <w:spacing w:after="0" w:line="240" w:lineRule="auto"/>
              <w:rPr>
                <w:rFonts w:ascii="Times New Roman" w:hAnsi="Times New Roman"/>
                <w:bCs/>
                <w:sz w:val="26"/>
                <w:szCs w:val="26"/>
              </w:rPr>
            </w:pPr>
          </w:p>
          <w:p w14:paraId="694D9818" w14:textId="77777777" w:rsidR="008D1947" w:rsidRPr="00C71E48" w:rsidRDefault="008D1947" w:rsidP="008021D9">
            <w:pPr>
              <w:spacing w:after="0" w:line="240" w:lineRule="auto"/>
              <w:rPr>
                <w:rFonts w:ascii="Times New Roman" w:hAnsi="Times New Roman"/>
                <w:bCs/>
                <w:sz w:val="26"/>
                <w:szCs w:val="26"/>
              </w:rPr>
            </w:pPr>
            <w:r w:rsidRPr="00C71E48">
              <w:rPr>
                <w:rFonts w:ascii="Times New Roman" w:hAnsi="Times New Roman"/>
                <w:bCs/>
                <w:sz w:val="26"/>
                <w:szCs w:val="26"/>
              </w:rPr>
              <w:t xml:space="preserve">Рефераты, конспекты к </w:t>
            </w:r>
            <w:proofErr w:type="gramStart"/>
            <w:r w:rsidRPr="00C71E48">
              <w:rPr>
                <w:rFonts w:ascii="Times New Roman" w:hAnsi="Times New Roman"/>
                <w:bCs/>
                <w:sz w:val="26"/>
                <w:szCs w:val="26"/>
              </w:rPr>
              <w:t>семинарам  по</w:t>
            </w:r>
            <w:proofErr w:type="gramEnd"/>
            <w:r w:rsidRPr="00C71E48">
              <w:rPr>
                <w:rFonts w:ascii="Times New Roman" w:hAnsi="Times New Roman"/>
                <w:bCs/>
                <w:sz w:val="26"/>
                <w:szCs w:val="26"/>
              </w:rPr>
              <w:t xml:space="preserve"> темам раздела,  доклады,  сообщения и презентации по темам домашних заданий и СРС. </w:t>
            </w:r>
          </w:p>
          <w:p w14:paraId="1367235B" w14:textId="77777777" w:rsidR="008D1947" w:rsidRDefault="008D1947" w:rsidP="008021D9">
            <w:pPr>
              <w:spacing w:after="0" w:line="240" w:lineRule="auto"/>
              <w:rPr>
                <w:rFonts w:ascii="Times New Roman" w:hAnsi="Times New Roman"/>
                <w:bCs/>
                <w:sz w:val="26"/>
                <w:szCs w:val="26"/>
              </w:rPr>
            </w:pPr>
          </w:p>
          <w:p w14:paraId="4AEE0852" w14:textId="28C1FC7F" w:rsidR="008D1947" w:rsidRDefault="008D1947" w:rsidP="008021D9">
            <w:pPr>
              <w:spacing w:after="0" w:line="240" w:lineRule="auto"/>
              <w:rPr>
                <w:rFonts w:ascii="Times New Roman" w:hAnsi="Times New Roman"/>
                <w:bCs/>
                <w:sz w:val="26"/>
                <w:szCs w:val="26"/>
              </w:rPr>
            </w:pPr>
          </w:p>
          <w:p w14:paraId="35004B49" w14:textId="77777777" w:rsidR="008D1947" w:rsidRDefault="008D1947" w:rsidP="008021D9">
            <w:pPr>
              <w:spacing w:after="0" w:line="240" w:lineRule="auto"/>
              <w:rPr>
                <w:rFonts w:ascii="Times New Roman" w:hAnsi="Times New Roman"/>
                <w:bCs/>
                <w:sz w:val="26"/>
                <w:szCs w:val="26"/>
              </w:rPr>
            </w:pPr>
          </w:p>
          <w:p w14:paraId="18FA889A" w14:textId="5E573856" w:rsidR="008D1947" w:rsidRDefault="008D1947" w:rsidP="008021D9">
            <w:pPr>
              <w:spacing w:after="0" w:line="240" w:lineRule="auto"/>
              <w:rPr>
                <w:rFonts w:ascii="Times New Roman" w:hAnsi="Times New Roman"/>
                <w:bCs/>
                <w:sz w:val="26"/>
                <w:szCs w:val="26"/>
              </w:rPr>
            </w:pPr>
          </w:p>
          <w:p w14:paraId="53192484" w14:textId="069ABDAA" w:rsidR="008D1947" w:rsidRDefault="008D1947" w:rsidP="008021D9">
            <w:pPr>
              <w:spacing w:after="0" w:line="240" w:lineRule="auto"/>
              <w:rPr>
                <w:rFonts w:ascii="Times New Roman" w:hAnsi="Times New Roman"/>
                <w:bCs/>
                <w:sz w:val="26"/>
                <w:szCs w:val="26"/>
              </w:rPr>
            </w:pPr>
          </w:p>
          <w:p w14:paraId="796AD0D6" w14:textId="77777777" w:rsidR="008D1947" w:rsidRPr="00C71E48" w:rsidRDefault="008D1947" w:rsidP="008021D9">
            <w:pPr>
              <w:spacing w:after="0" w:line="240" w:lineRule="auto"/>
              <w:rPr>
                <w:rFonts w:ascii="Times New Roman" w:hAnsi="Times New Roman"/>
                <w:bCs/>
                <w:sz w:val="26"/>
                <w:szCs w:val="26"/>
              </w:rPr>
            </w:pPr>
          </w:p>
          <w:p w14:paraId="09B49A9C" w14:textId="709C003A" w:rsidR="008D1947" w:rsidRDefault="008D1947" w:rsidP="008021D9">
            <w:pPr>
              <w:spacing w:after="0" w:line="240" w:lineRule="auto"/>
              <w:rPr>
                <w:rFonts w:ascii="Times New Roman" w:hAnsi="Times New Roman"/>
                <w:bCs/>
                <w:sz w:val="26"/>
                <w:szCs w:val="26"/>
              </w:rPr>
            </w:pPr>
          </w:p>
          <w:p w14:paraId="2BC19BB2" w14:textId="77777777" w:rsidR="008D1947" w:rsidRPr="00C71E48" w:rsidRDefault="008D1947" w:rsidP="008021D9">
            <w:pPr>
              <w:spacing w:after="0" w:line="240" w:lineRule="auto"/>
              <w:rPr>
                <w:rFonts w:ascii="Times New Roman" w:hAnsi="Times New Roman"/>
                <w:bCs/>
                <w:sz w:val="26"/>
                <w:szCs w:val="26"/>
              </w:rPr>
            </w:pPr>
          </w:p>
          <w:p w14:paraId="6AADFA0F" w14:textId="77777777" w:rsidR="00F23F15" w:rsidRPr="00C71E48" w:rsidRDefault="00F23F15" w:rsidP="008021D9">
            <w:pPr>
              <w:autoSpaceDE w:val="0"/>
              <w:autoSpaceDN w:val="0"/>
              <w:adjustRightInd w:val="0"/>
              <w:spacing w:after="0" w:line="240" w:lineRule="auto"/>
              <w:rPr>
                <w:rFonts w:ascii="Times New Roman" w:hAnsi="Times New Roman"/>
                <w:sz w:val="26"/>
                <w:szCs w:val="26"/>
              </w:rPr>
            </w:pPr>
          </w:p>
        </w:tc>
      </w:tr>
      <w:tr w:rsidR="00F23F15" w:rsidRPr="00C71E48" w14:paraId="61A0049B" w14:textId="77777777" w:rsidTr="004F4E84">
        <w:tc>
          <w:tcPr>
            <w:tcW w:w="2978" w:type="dxa"/>
          </w:tcPr>
          <w:p w14:paraId="69F08AF9" w14:textId="77777777" w:rsidR="00F23F15" w:rsidRPr="00C71E48" w:rsidRDefault="00E04967" w:rsidP="008021D9">
            <w:pPr>
              <w:spacing w:after="0" w:line="240" w:lineRule="auto"/>
              <w:ind w:hanging="14"/>
              <w:outlineLvl w:val="0"/>
              <w:rPr>
                <w:rFonts w:ascii="Times New Roman" w:hAnsi="Times New Roman"/>
                <w:sz w:val="26"/>
                <w:szCs w:val="26"/>
              </w:rPr>
            </w:pPr>
            <w:r w:rsidRPr="00C71E48">
              <w:rPr>
                <w:rFonts w:ascii="Times New Roman" w:hAnsi="Times New Roman"/>
                <w:b/>
                <w:bCs/>
                <w:sz w:val="26"/>
                <w:szCs w:val="26"/>
              </w:rPr>
              <w:lastRenderedPageBreak/>
              <w:t xml:space="preserve">МДК 01.02 Управление монтажом </w:t>
            </w:r>
            <w:r w:rsidRPr="00C71E48">
              <w:rPr>
                <w:rFonts w:ascii="Times New Roman" w:hAnsi="Times New Roman"/>
                <w:b/>
                <w:bCs/>
                <w:sz w:val="26"/>
                <w:szCs w:val="26"/>
              </w:rPr>
              <w:lastRenderedPageBreak/>
              <w:t>холодильного оборудования в пищевой промышленности и контроль за ним</w:t>
            </w:r>
          </w:p>
        </w:tc>
        <w:tc>
          <w:tcPr>
            <w:tcW w:w="7938" w:type="dxa"/>
          </w:tcPr>
          <w:p w14:paraId="5815E334" w14:textId="77777777" w:rsidR="00317A75" w:rsidRPr="00317A75"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lastRenderedPageBreak/>
              <w:t>1. Эксплуатация двухступенчатых автоматизированных агрегатов АД130-7-3 и АД260-7-4.</w:t>
            </w:r>
          </w:p>
          <w:p w14:paraId="5ABA38CD" w14:textId="77777777" w:rsidR="00317A75" w:rsidRPr="00317A75"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lastRenderedPageBreak/>
              <w:t>2. Виды смазочных систем в холодильной технике.</w:t>
            </w:r>
          </w:p>
          <w:p w14:paraId="3521F46E" w14:textId="77777777" w:rsidR="00317A75" w:rsidRPr="00317A75"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3. Технические характеристика винтовых компрессоров.</w:t>
            </w:r>
          </w:p>
          <w:p w14:paraId="72AADF46" w14:textId="77777777" w:rsidR="00317A75" w:rsidRPr="00317A75"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4. Технические характеристики центробежных компрессоров.</w:t>
            </w:r>
          </w:p>
          <w:p w14:paraId="20446CEE" w14:textId="77777777" w:rsidR="00317A75" w:rsidRPr="00317A75"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 xml:space="preserve">5. Холодильные машины АПК </w:t>
            </w:r>
            <w:proofErr w:type="gramStart"/>
            <w:r w:rsidRPr="00317A75">
              <w:rPr>
                <w:rFonts w:ascii="Times New Roman" w:hAnsi="Times New Roman"/>
                <w:sz w:val="26"/>
                <w:szCs w:val="26"/>
              </w:rPr>
              <w:t>в отрасти</w:t>
            </w:r>
            <w:proofErr w:type="gramEnd"/>
            <w:r w:rsidRPr="00317A75">
              <w:rPr>
                <w:rFonts w:ascii="Times New Roman" w:hAnsi="Times New Roman"/>
                <w:sz w:val="26"/>
                <w:szCs w:val="26"/>
              </w:rPr>
              <w:t xml:space="preserve"> и службы, обеспечивающие сельское хозяйство средствами производства и материальными ресурсами.</w:t>
            </w:r>
          </w:p>
          <w:p w14:paraId="7C139A88" w14:textId="77777777" w:rsidR="00317A75" w:rsidRPr="00317A75"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 xml:space="preserve">6. Холодильные машины АПК </w:t>
            </w:r>
            <w:proofErr w:type="gramStart"/>
            <w:r w:rsidRPr="00317A75">
              <w:rPr>
                <w:rFonts w:ascii="Times New Roman" w:hAnsi="Times New Roman"/>
                <w:sz w:val="26"/>
                <w:szCs w:val="26"/>
              </w:rPr>
              <w:t>в отрасти</w:t>
            </w:r>
            <w:proofErr w:type="gramEnd"/>
            <w:r w:rsidRPr="00317A75">
              <w:rPr>
                <w:rFonts w:ascii="Times New Roman" w:hAnsi="Times New Roman"/>
                <w:sz w:val="26"/>
                <w:szCs w:val="26"/>
              </w:rPr>
              <w:t>, которые занимаются переработкой сельскохозяйственного сырья.</w:t>
            </w:r>
          </w:p>
          <w:p w14:paraId="171C5CD4" w14:textId="77777777" w:rsidR="00317A75" w:rsidRPr="00317A75"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7. Взаимосвязь отраслей АПК.</w:t>
            </w:r>
          </w:p>
          <w:p w14:paraId="3621E996" w14:textId="77777777" w:rsidR="00317A75" w:rsidRPr="00317A75"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8. Агропромышленный комплекс России.</w:t>
            </w:r>
          </w:p>
          <w:p w14:paraId="4E0AFEA7" w14:textId="77777777" w:rsidR="00317A75" w:rsidRPr="00317A75"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9. Правила заполнения суточного журнала.</w:t>
            </w:r>
          </w:p>
          <w:p w14:paraId="16D81A5F" w14:textId="77777777" w:rsidR="00317A75" w:rsidRPr="00317A75"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10. Нормативные условия работы холодильной установки.</w:t>
            </w:r>
          </w:p>
          <w:p w14:paraId="7B786FD9" w14:textId="77777777" w:rsidR="00317A75" w:rsidRPr="00317A75"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11. Основные вспомогательные операции по обслуживанию холодильной машины.</w:t>
            </w:r>
          </w:p>
          <w:p w14:paraId="5667C0A8" w14:textId="77777777" w:rsidR="00317A75" w:rsidRPr="00317A75"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12. Техническая характеристика поршневых компрессоров.</w:t>
            </w:r>
          </w:p>
          <w:p w14:paraId="6556CB5D" w14:textId="77777777" w:rsidR="00317A75" w:rsidRPr="00317A75"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13. Эксплуатация и применение приборов КИПиА.</w:t>
            </w:r>
          </w:p>
          <w:p w14:paraId="4DC4A2EC" w14:textId="77777777" w:rsidR="00317A75" w:rsidRPr="00317A75"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14. Типовая система технического обслуживания винтовых компрессоров.</w:t>
            </w:r>
          </w:p>
          <w:p w14:paraId="0BAB2668" w14:textId="77777777" w:rsidR="00317A75" w:rsidRPr="00317A75"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15. Акт о приеме оборудования в эксплуатацию.</w:t>
            </w:r>
          </w:p>
          <w:p w14:paraId="3FED221F" w14:textId="77777777" w:rsidR="00317A75" w:rsidRPr="00317A75"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16. Предельно-допустимая концентрация аммиака в помещении, аварийный выпуск аммиака в атмосферу.</w:t>
            </w:r>
          </w:p>
          <w:p w14:paraId="0742DDE6"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17.Дифференциальные реле давления.</w:t>
            </w:r>
          </w:p>
          <w:p w14:paraId="2B4783D8"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18. Датчики давления. Условное обозначение датчиков давления на схемах.</w:t>
            </w:r>
          </w:p>
          <w:p w14:paraId="7199AD4A"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19. Регуляторы давления.</w:t>
            </w:r>
          </w:p>
          <w:p w14:paraId="2F99D616"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20. Водорегулирующие вентили.</w:t>
            </w:r>
          </w:p>
          <w:p w14:paraId="3BB6DA8A"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21. Реле температуры, термостаты.</w:t>
            </w:r>
          </w:p>
          <w:p w14:paraId="70EAC416"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22. Устройство электронного ТРВ типа AKVA 20.</w:t>
            </w:r>
          </w:p>
          <w:p w14:paraId="797165AB"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23. Условные обозначения ТРВ на схемах автоматизации. Ручные регулирующие вентили.</w:t>
            </w:r>
          </w:p>
          <w:p w14:paraId="0E563DB2"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24. Поплавковые регуляторы уровня.</w:t>
            </w:r>
          </w:p>
          <w:p w14:paraId="1D8990C9"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lastRenderedPageBreak/>
              <w:t xml:space="preserve">25. Указатели уровня (стекло </w:t>
            </w:r>
            <w:proofErr w:type="spellStart"/>
            <w:r w:rsidRPr="00317A75">
              <w:rPr>
                <w:rFonts w:ascii="Times New Roman" w:hAnsi="Times New Roman"/>
                <w:bCs/>
                <w:sz w:val="26"/>
                <w:szCs w:val="26"/>
              </w:rPr>
              <w:t>Клингера</w:t>
            </w:r>
            <w:proofErr w:type="spellEnd"/>
            <w:r w:rsidRPr="00317A75">
              <w:rPr>
                <w:rFonts w:ascii="Times New Roman" w:hAnsi="Times New Roman"/>
                <w:bCs/>
                <w:sz w:val="26"/>
                <w:szCs w:val="26"/>
              </w:rPr>
              <w:t>).</w:t>
            </w:r>
          </w:p>
          <w:p w14:paraId="41842E8F"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26. Датчики влажности, контроллеры.</w:t>
            </w:r>
          </w:p>
          <w:p w14:paraId="06FAFEFE"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 xml:space="preserve">27. Электронный ТРВ с датчиками температуры (с дополнительным датчиком давления). </w:t>
            </w:r>
          </w:p>
          <w:p w14:paraId="6614FDFC"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28. Вентили постоянного давления (автоматические дроссели по давлению – АДД).</w:t>
            </w:r>
          </w:p>
          <w:p w14:paraId="4E6090BA"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29. Работа одним компрессором на несколько температур кипения.</w:t>
            </w:r>
          </w:p>
          <w:p w14:paraId="699D03CA"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 xml:space="preserve">30. Регулирование температуры объектов, охлаждаемых </w:t>
            </w:r>
            <w:proofErr w:type="spellStart"/>
            <w:r w:rsidRPr="00317A75">
              <w:rPr>
                <w:rFonts w:ascii="Times New Roman" w:hAnsi="Times New Roman"/>
                <w:bCs/>
                <w:sz w:val="26"/>
                <w:szCs w:val="26"/>
              </w:rPr>
              <w:t>хладоносителем</w:t>
            </w:r>
            <w:proofErr w:type="spellEnd"/>
            <w:r w:rsidRPr="00317A75">
              <w:rPr>
                <w:rFonts w:ascii="Times New Roman" w:hAnsi="Times New Roman"/>
                <w:bCs/>
                <w:sz w:val="26"/>
                <w:szCs w:val="26"/>
              </w:rPr>
              <w:t>.</w:t>
            </w:r>
          </w:p>
          <w:p w14:paraId="47A73C84"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31. Функциональные схемы защиты компрессора и приборы защиты.</w:t>
            </w:r>
          </w:p>
          <w:p w14:paraId="75C96F83"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32. Автоматическая сигнализация. Виды автосигнализации.</w:t>
            </w:r>
          </w:p>
          <w:p w14:paraId="4BC7F371"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 xml:space="preserve">33. Изучение функциональных схем автоматического управления компрессорами. </w:t>
            </w:r>
          </w:p>
          <w:p w14:paraId="50D323D2"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34. Функциональные схемы управления винтовым компрессором.</w:t>
            </w:r>
          </w:p>
          <w:p w14:paraId="4F120D19"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35. Оттаивание аммиачных батарей.</w:t>
            </w:r>
          </w:p>
          <w:p w14:paraId="4C1055D0" w14:textId="028D61CF" w:rsidR="00F23F15" w:rsidRPr="00C71E48"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36. Системы отделения воздуха</w:t>
            </w:r>
          </w:p>
        </w:tc>
        <w:tc>
          <w:tcPr>
            <w:tcW w:w="1701" w:type="dxa"/>
          </w:tcPr>
          <w:p w14:paraId="29B8E0DC" w14:textId="77777777" w:rsidR="00F23F15" w:rsidRPr="00C71E48" w:rsidRDefault="00E04967" w:rsidP="008021D9">
            <w:pPr>
              <w:spacing w:after="0" w:line="240" w:lineRule="auto"/>
              <w:jc w:val="center"/>
              <w:outlineLvl w:val="0"/>
              <w:rPr>
                <w:rFonts w:ascii="Times New Roman" w:hAnsi="Times New Roman"/>
                <w:bCs/>
                <w:sz w:val="26"/>
                <w:szCs w:val="26"/>
              </w:rPr>
            </w:pPr>
            <w:r w:rsidRPr="00C71E48">
              <w:rPr>
                <w:rFonts w:ascii="Times New Roman" w:hAnsi="Times New Roman"/>
                <w:bCs/>
                <w:sz w:val="26"/>
                <w:szCs w:val="26"/>
              </w:rPr>
              <w:lastRenderedPageBreak/>
              <w:t>66</w:t>
            </w:r>
          </w:p>
        </w:tc>
        <w:tc>
          <w:tcPr>
            <w:tcW w:w="3402" w:type="dxa"/>
          </w:tcPr>
          <w:p w14:paraId="349718A9" w14:textId="5AFB779A" w:rsidR="00C93E8A" w:rsidRPr="00C71E48" w:rsidRDefault="00C93E8A" w:rsidP="008021D9">
            <w:pPr>
              <w:spacing w:after="0" w:line="240" w:lineRule="auto"/>
              <w:rPr>
                <w:rFonts w:ascii="Times New Roman" w:hAnsi="Times New Roman"/>
                <w:bCs/>
                <w:sz w:val="26"/>
                <w:szCs w:val="26"/>
              </w:rPr>
            </w:pPr>
            <w:r w:rsidRPr="00C71E48">
              <w:rPr>
                <w:rFonts w:ascii="Times New Roman" w:hAnsi="Times New Roman"/>
                <w:bCs/>
                <w:sz w:val="26"/>
                <w:szCs w:val="26"/>
              </w:rPr>
              <w:t xml:space="preserve">Рефераты, конспекты к </w:t>
            </w:r>
            <w:r w:rsidR="00317A75" w:rsidRPr="00C71E48">
              <w:rPr>
                <w:rFonts w:ascii="Times New Roman" w:hAnsi="Times New Roman"/>
                <w:bCs/>
                <w:sz w:val="26"/>
                <w:szCs w:val="26"/>
              </w:rPr>
              <w:t>семинарам по</w:t>
            </w:r>
            <w:r w:rsidRPr="00C71E48">
              <w:rPr>
                <w:rFonts w:ascii="Times New Roman" w:hAnsi="Times New Roman"/>
                <w:bCs/>
                <w:sz w:val="26"/>
                <w:szCs w:val="26"/>
              </w:rPr>
              <w:t xml:space="preserve"> темам </w:t>
            </w:r>
            <w:proofErr w:type="gramStart"/>
            <w:r w:rsidRPr="00C71E48">
              <w:rPr>
                <w:rFonts w:ascii="Times New Roman" w:hAnsi="Times New Roman"/>
                <w:bCs/>
                <w:sz w:val="26"/>
                <w:szCs w:val="26"/>
              </w:rPr>
              <w:lastRenderedPageBreak/>
              <w:t>раздела,  доклады</w:t>
            </w:r>
            <w:proofErr w:type="gramEnd"/>
            <w:r w:rsidRPr="00C71E48">
              <w:rPr>
                <w:rFonts w:ascii="Times New Roman" w:hAnsi="Times New Roman"/>
                <w:bCs/>
                <w:sz w:val="26"/>
                <w:szCs w:val="26"/>
              </w:rPr>
              <w:t xml:space="preserve">,  сообщения и презентации по темам домашних заданий и СРС. </w:t>
            </w:r>
          </w:p>
          <w:p w14:paraId="2399E2D7" w14:textId="77777777" w:rsidR="00F23F15" w:rsidRPr="00C71E48" w:rsidRDefault="00F23F15" w:rsidP="008021D9">
            <w:pPr>
              <w:autoSpaceDE w:val="0"/>
              <w:autoSpaceDN w:val="0"/>
              <w:adjustRightInd w:val="0"/>
              <w:spacing w:after="0" w:line="240" w:lineRule="auto"/>
              <w:rPr>
                <w:rFonts w:ascii="Times New Roman" w:hAnsi="Times New Roman"/>
                <w:sz w:val="26"/>
                <w:szCs w:val="26"/>
              </w:rPr>
            </w:pPr>
          </w:p>
        </w:tc>
      </w:tr>
      <w:tr w:rsidR="00E04967" w:rsidRPr="00C71E48" w14:paraId="157DD5A2" w14:textId="77777777" w:rsidTr="004F4E84">
        <w:tc>
          <w:tcPr>
            <w:tcW w:w="2978" w:type="dxa"/>
          </w:tcPr>
          <w:p w14:paraId="52DD987B" w14:textId="77777777" w:rsidR="00E04967" w:rsidRPr="00C71E48" w:rsidRDefault="00E04967" w:rsidP="008021D9">
            <w:pPr>
              <w:spacing w:after="0" w:line="240" w:lineRule="auto"/>
              <w:ind w:hanging="14"/>
              <w:outlineLvl w:val="0"/>
              <w:rPr>
                <w:rFonts w:ascii="Times New Roman" w:hAnsi="Times New Roman"/>
                <w:sz w:val="26"/>
                <w:szCs w:val="26"/>
              </w:rPr>
            </w:pPr>
            <w:r w:rsidRPr="00C71E48">
              <w:rPr>
                <w:rFonts w:ascii="Times New Roman" w:hAnsi="Times New Roman"/>
                <w:b/>
                <w:bCs/>
                <w:sz w:val="26"/>
                <w:szCs w:val="26"/>
              </w:rPr>
              <w:lastRenderedPageBreak/>
              <w:t>МДК 01.03 Управление монтажом холодильного оборудования в пищевой промышленности и контроль за ним</w:t>
            </w:r>
          </w:p>
        </w:tc>
        <w:tc>
          <w:tcPr>
            <w:tcW w:w="7938" w:type="dxa"/>
          </w:tcPr>
          <w:p w14:paraId="46E6675B"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1. Правила ТБ и ПБ при ТО компрессоров и компрессорных агрегатов.</w:t>
            </w:r>
          </w:p>
          <w:p w14:paraId="1017E428"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2. Пониженная температура кипения, повышенная температура конденсации и нагнетания.</w:t>
            </w:r>
          </w:p>
          <w:p w14:paraId="7F987AB0"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3. Регулирование подачи жидкого хладагента в испарительной системе. Способы регулирования подачи.</w:t>
            </w:r>
          </w:p>
          <w:p w14:paraId="17A7BFEE"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4. Выявление и способы устранения отклонений.</w:t>
            </w:r>
          </w:p>
          <w:p w14:paraId="197AC908"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 xml:space="preserve">5. Очистка теплопередающей поверхности от загрязнений. </w:t>
            </w:r>
          </w:p>
          <w:p w14:paraId="167EFAE5"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6. Основные методы защиты аппаратов от коррозии. Улучшение качества охлаждающей воды.</w:t>
            </w:r>
          </w:p>
          <w:p w14:paraId="206BE581"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7. Выпуск масла из системы. Выпуск неконденсирующихся газов (воздух). Эксплуатация аппаратов.</w:t>
            </w:r>
          </w:p>
          <w:p w14:paraId="6650562F"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8. Основные неисправности в работе вентиляторов и методы их исправления</w:t>
            </w:r>
          </w:p>
          <w:p w14:paraId="33073E7D"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 xml:space="preserve">9. Правила ТБ и ПБ при обслуживании вспомогательного </w:t>
            </w:r>
            <w:r w:rsidRPr="008D1947">
              <w:rPr>
                <w:rFonts w:ascii="Times New Roman" w:hAnsi="Times New Roman"/>
                <w:bCs/>
                <w:sz w:val="26"/>
                <w:szCs w:val="26"/>
              </w:rPr>
              <w:lastRenderedPageBreak/>
              <w:t>оборудования.</w:t>
            </w:r>
          </w:p>
          <w:p w14:paraId="37F50D17"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 xml:space="preserve">10. ТО отделителя жидкости. ТО циркуляционного, дренажного и защитного ресиверов. ТО </w:t>
            </w:r>
            <w:proofErr w:type="spellStart"/>
            <w:r w:rsidRPr="008D1947">
              <w:rPr>
                <w:rFonts w:ascii="Times New Roman" w:hAnsi="Times New Roman"/>
                <w:bCs/>
                <w:sz w:val="26"/>
                <w:szCs w:val="26"/>
              </w:rPr>
              <w:t>промсосуда</w:t>
            </w:r>
            <w:proofErr w:type="spellEnd"/>
            <w:r w:rsidRPr="008D1947">
              <w:rPr>
                <w:rFonts w:ascii="Times New Roman" w:hAnsi="Times New Roman"/>
                <w:bCs/>
                <w:sz w:val="26"/>
                <w:szCs w:val="26"/>
              </w:rPr>
              <w:t>.</w:t>
            </w:r>
          </w:p>
          <w:p w14:paraId="4F03F05D"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11. Роль хозрасчета в применении интенсивных и энергосберегающих технологий</w:t>
            </w:r>
          </w:p>
          <w:p w14:paraId="652904C9"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12. Поддержание и регулирование температуры и влажности воздуха.</w:t>
            </w:r>
          </w:p>
          <w:p w14:paraId="71A98D86"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13.Теплообменные аппараты, осуществляющие охлаждение, нагрев, осушение и увлажнение.</w:t>
            </w:r>
          </w:p>
          <w:p w14:paraId="10A74D36"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14.Тепловлажностный баланс офисного помещения, спортивного комплекса.</w:t>
            </w:r>
          </w:p>
          <w:p w14:paraId="7D49CA15"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15.Смесевые альтернативные хладагенты, применяемые в СКВ.</w:t>
            </w:r>
          </w:p>
          <w:p w14:paraId="12DA940C"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16.Вихревые кондиционеры воздуха для производственных помещений.</w:t>
            </w:r>
          </w:p>
          <w:p w14:paraId="666E531E"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17. Автомобильные кондиционеры.</w:t>
            </w:r>
          </w:p>
          <w:p w14:paraId="3177A008"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18. Изучение инструкций заводов изготовителей оконного и моноблочного кондиционеров.</w:t>
            </w:r>
          </w:p>
          <w:p w14:paraId="55432F97"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19. Сплит-системы различного типа.</w:t>
            </w:r>
          </w:p>
          <w:p w14:paraId="0D85A826"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20. Рынок современных систем кондиционирования воздуха.</w:t>
            </w:r>
          </w:p>
          <w:p w14:paraId="5B9069AF"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21. Новые конструкции воздушных фильтров для СКВ.</w:t>
            </w:r>
          </w:p>
          <w:p w14:paraId="4E333B09"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22. СКВ для помещений тренировочных катков.</w:t>
            </w:r>
          </w:p>
          <w:p w14:paraId="1E6CA7A8"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23. Центральные кондиционеры с фанкойлами.</w:t>
            </w:r>
          </w:p>
          <w:p w14:paraId="49689446"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24. Устройство и принцип монтажа сплит –систем.</w:t>
            </w:r>
          </w:p>
          <w:p w14:paraId="4C0D1CC4"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25. Монтаж центрального кондиционера.</w:t>
            </w:r>
          </w:p>
          <w:p w14:paraId="2E157527"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26. Изучение инструкции заводов-изготовителей.</w:t>
            </w:r>
          </w:p>
          <w:p w14:paraId="083C2CDE"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27. Обнаружение неисправностей и их устранение в сплит-системе различного типа.</w:t>
            </w:r>
          </w:p>
          <w:p w14:paraId="0791F002"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28. Эксплуатация центральных кондиционеров.</w:t>
            </w:r>
          </w:p>
          <w:p w14:paraId="2D98ACE0" w14:textId="04B1286A" w:rsidR="00E04967" w:rsidRPr="00C71E48"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29. ТБ при эксплуатации кондиционеров.</w:t>
            </w:r>
          </w:p>
        </w:tc>
        <w:tc>
          <w:tcPr>
            <w:tcW w:w="1701" w:type="dxa"/>
          </w:tcPr>
          <w:p w14:paraId="552CE08B" w14:textId="7F44B8D1" w:rsidR="00E04967" w:rsidRPr="00C71E48" w:rsidRDefault="007C2415" w:rsidP="008021D9">
            <w:pPr>
              <w:spacing w:after="0" w:line="240" w:lineRule="auto"/>
              <w:jc w:val="center"/>
              <w:outlineLvl w:val="0"/>
              <w:rPr>
                <w:rFonts w:ascii="Times New Roman" w:hAnsi="Times New Roman"/>
                <w:bCs/>
                <w:sz w:val="26"/>
                <w:szCs w:val="26"/>
              </w:rPr>
            </w:pPr>
            <w:r>
              <w:rPr>
                <w:rFonts w:ascii="Times New Roman" w:hAnsi="Times New Roman"/>
                <w:bCs/>
                <w:sz w:val="26"/>
                <w:szCs w:val="26"/>
              </w:rPr>
              <w:lastRenderedPageBreak/>
              <w:t>65</w:t>
            </w:r>
          </w:p>
        </w:tc>
        <w:tc>
          <w:tcPr>
            <w:tcW w:w="3402" w:type="dxa"/>
          </w:tcPr>
          <w:p w14:paraId="35AF262A" w14:textId="77777777" w:rsidR="00C93E8A" w:rsidRPr="00C71E48" w:rsidRDefault="00C93E8A" w:rsidP="008021D9">
            <w:pPr>
              <w:spacing w:after="0" w:line="240" w:lineRule="auto"/>
              <w:rPr>
                <w:rFonts w:ascii="Times New Roman" w:hAnsi="Times New Roman"/>
                <w:bCs/>
                <w:sz w:val="26"/>
                <w:szCs w:val="26"/>
              </w:rPr>
            </w:pPr>
            <w:r w:rsidRPr="00C71E48">
              <w:rPr>
                <w:rFonts w:ascii="Times New Roman" w:hAnsi="Times New Roman"/>
                <w:bCs/>
                <w:sz w:val="26"/>
                <w:szCs w:val="26"/>
              </w:rPr>
              <w:t xml:space="preserve">Рефераты, конспекты к </w:t>
            </w:r>
            <w:proofErr w:type="gramStart"/>
            <w:r w:rsidRPr="00C71E48">
              <w:rPr>
                <w:rFonts w:ascii="Times New Roman" w:hAnsi="Times New Roman"/>
                <w:bCs/>
                <w:sz w:val="26"/>
                <w:szCs w:val="26"/>
              </w:rPr>
              <w:t>семинарам  по</w:t>
            </w:r>
            <w:proofErr w:type="gramEnd"/>
            <w:r w:rsidRPr="00C71E48">
              <w:rPr>
                <w:rFonts w:ascii="Times New Roman" w:hAnsi="Times New Roman"/>
                <w:bCs/>
                <w:sz w:val="26"/>
                <w:szCs w:val="26"/>
              </w:rPr>
              <w:t xml:space="preserve"> темам раздела,  доклады,  сообщения и презентации по темам домашних заданий и СРС. </w:t>
            </w:r>
          </w:p>
          <w:p w14:paraId="1B57E1CA" w14:textId="77777777" w:rsidR="00E04967" w:rsidRPr="00C71E48" w:rsidRDefault="00E04967" w:rsidP="008021D9">
            <w:pPr>
              <w:autoSpaceDE w:val="0"/>
              <w:autoSpaceDN w:val="0"/>
              <w:adjustRightInd w:val="0"/>
              <w:spacing w:after="0" w:line="240" w:lineRule="auto"/>
              <w:rPr>
                <w:rFonts w:ascii="Times New Roman" w:hAnsi="Times New Roman"/>
                <w:sz w:val="26"/>
                <w:szCs w:val="26"/>
              </w:rPr>
            </w:pPr>
          </w:p>
        </w:tc>
      </w:tr>
      <w:tr w:rsidR="00F23F15" w:rsidRPr="00C71E48" w14:paraId="0405FFC4" w14:textId="77777777" w:rsidTr="00084F6C">
        <w:tc>
          <w:tcPr>
            <w:tcW w:w="10916" w:type="dxa"/>
            <w:gridSpan w:val="2"/>
            <w:vAlign w:val="center"/>
          </w:tcPr>
          <w:p w14:paraId="177953C3" w14:textId="77777777" w:rsidR="00F23F15" w:rsidRPr="00C71E48" w:rsidRDefault="00F23F15" w:rsidP="008021D9">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Всего часов</w:t>
            </w:r>
          </w:p>
        </w:tc>
        <w:tc>
          <w:tcPr>
            <w:tcW w:w="1701" w:type="dxa"/>
            <w:vAlign w:val="center"/>
          </w:tcPr>
          <w:p w14:paraId="248F2440" w14:textId="307AF45D" w:rsidR="007C2415" w:rsidRPr="00C71E48" w:rsidRDefault="007C2415" w:rsidP="008021D9">
            <w:pPr>
              <w:autoSpaceDE w:val="0"/>
              <w:autoSpaceDN w:val="0"/>
              <w:adjustRightInd w:val="0"/>
              <w:spacing w:after="0" w:line="240" w:lineRule="auto"/>
              <w:jc w:val="center"/>
              <w:rPr>
                <w:rFonts w:ascii="Times New Roman" w:hAnsi="Times New Roman"/>
                <w:b/>
                <w:sz w:val="26"/>
                <w:szCs w:val="26"/>
              </w:rPr>
            </w:pPr>
            <w:r>
              <w:rPr>
                <w:rFonts w:ascii="Times New Roman" w:hAnsi="Times New Roman"/>
                <w:b/>
                <w:sz w:val="26"/>
                <w:szCs w:val="26"/>
              </w:rPr>
              <w:t>446</w:t>
            </w:r>
          </w:p>
        </w:tc>
        <w:tc>
          <w:tcPr>
            <w:tcW w:w="3402" w:type="dxa"/>
          </w:tcPr>
          <w:p w14:paraId="226E7EDF" w14:textId="77777777" w:rsidR="00F23F15" w:rsidRPr="00C71E48" w:rsidRDefault="00F23F15" w:rsidP="008021D9">
            <w:pPr>
              <w:autoSpaceDE w:val="0"/>
              <w:autoSpaceDN w:val="0"/>
              <w:adjustRightInd w:val="0"/>
              <w:spacing w:after="0" w:line="240" w:lineRule="auto"/>
              <w:rPr>
                <w:rFonts w:ascii="Times New Roman" w:hAnsi="Times New Roman"/>
                <w:sz w:val="26"/>
                <w:szCs w:val="26"/>
              </w:rPr>
            </w:pPr>
          </w:p>
        </w:tc>
      </w:tr>
    </w:tbl>
    <w:p w14:paraId="7531B201" w14:textId="77777777" w:rsidR="00C93E8A" w:rsidRPr="00C71E48" w:rsidRDefault="00C93E8A" w:rsidP="00953690">
      <w:pPr>
        <w:spacing w:after="0"/>
        <w:jc w:val="center"/>
        <w:rPr>
          <w:rFonts w:ascii="Times New Roman" w:hAnsi="Times New Roman"/>
          <w:sz w:val="26"/>
          <w:szCs w:val="26"/>
        </w:rPr>
      </w:pPr>
    </w:p>
    <w:p w14:paraId="079F8450" w14:textId="77777777" w:rsidR="00084F6C" w:rsidRDefault="00084F6C" w:rsidP="008021D9">
      <w:pPr>
        <w:spacing w:after="0"/>
        <w:rPr>
          <w:rFonts w:ascii="Times New Roman" w:hAnsi="Times New Roman"/>
          <w:sz w:val="26"/>
          <w:szCs w:val="26"/>
        </w:rPr>
        <w:sectPr w:rsidR="00084F6C" w:rsidSect="00084F6C">
          <w:pgSz w:w="16838" w:h="11906" w:orient="landscape"/>
          <w:pgMar w:top="1701" w:right="1134" w:bottom="851" w:left="1134" w:header="709" w:footer="709" w:gutter="0"/>
          <w:cols w:space="708"/>
          <w:docGrid w:linePitch="360"/>
        </w:sectPr>
      </w:pPr>
    </w:p>
    <w:p w14:paraId="645563EC" w14:textId="77777777" w:rsidR="00F23F15" w:rsidRPr="00C71E48" w:rsidRDefault="00F23F15" w:rsidP="008021D9">
      <w:pPr>
        <w:spacing w:after="0"/>
        <w:rPr>
          <w:rFonts w:ascii="Times New Roman" w:hAnsi="Times New Roman"/>
          <w:sz w:val="26"/>
          <w:szCs w:val="26"/>
        </w:rPr>
      </w:pPr>
    </w:p>
    <w:p w14:paraId="3AE73DEF" w14:textId="77777777" w:rsidR="00F23F15" w:rsidRPr="00C71E48" w:rsidRDefault="00F23F15" w:rsidP="00953690">
      <w:pPr>
        <w:spacing w:after="0"/>
        <w:jc w:val="center"/>
        <w:rPr>
          <w:rFonts w:ascii="Times New Roman" w:hAnsi="Times New Roman"/>
          <w:b/>
          <w:bCs/>
          <w:color w:val="000000"/>
          <w:sz w:val="26"/>
          <w:szCs w:val="26"/>
        </w:rPr>
      </w:pPr>
      <w:r w:rsidRPr="00C71E48">
        <w:rPr>
          <w:rFonts w:ascii="Times New Roman" w:hAnsi="Times New Roman"/>
          <w:b/>
          <w:bCs/>
          <w:color w:val="000000"/>
          <w:sz w:val="26"/>
          <w:szCs w:val="26"/>
        </w:rPr>
        <w:t xml:space="preserve">3. Общие рекомендации обучающемуся </w:t>
      </w:r>
      <w:r w:rsidRPr="00C71E48">
        <w:rPr>
          <w:rFonts w:ascii="Times New Roman" w:hAnsi="Times New Roman"/>
          <w:b/>
          <w:bCs/>
          <w:color w:val="000000"/>
          <w:sz w:val="26"/>
          <w:szCs w:val="26"/>
        </w:rPr>
        <w:br/>
        <w:t xml:space="preserve">по выполнению </w:t>
      </w:r>
      <w:r w:rsidRPr="00C71E48">
        <w:rPr>
          <w:rFonts w:ascii="Times New Roman" w:hAnsi="Times New Roman"/>
          <w:b/>
          <w:bCs/>
          <w:sz w:val="26"/>
          <w:szCs w:val="26"/>
        </w:rPr>
        <w:t>внеаудиторных самостоятельных</w:t>
      </w:r>
      <w:r w:rsidRPr="00C71E48">
        <w:rPr>
          <w:rFonts w:ascii="Times New Roman" w:hAnsi="Times New Roman"/>
          <w:b/>
          <w:bCs/>
          <w:color w:val="000000"/>
          <w:sz w:val="26"/>
          <w:szCs w:val="26"/>
        </w:rPr>
        <w:t xml:space="preserve"> работ</w:t>
      </w:r>
    </w:p>
    <w:p w14:paraId="543FD490"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2FCA70E1"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0459360B"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6D7AF05A"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20639AEB"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283AE457"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7656B591"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Продумайте ход выполнения работы.</w:t>
      </w:r>
    </w:p>
    <w:p w14:paraId="77808551"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18876831"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rPr>
          <w:rFonts w:ascii="Times New Roman" w:hAnsi="Times New Roman"/>
          <w:sz w:val="26"/>
          <w:szCs w:val="26"/>
        </w:rPr>
      </w:pPr>
      <w:r w:rsidRPr="00C71E48">
        <w:rPr>
          <w:rFonts w:ascii="Times New Roman" w:hAnsi="Times New Roman"/>
          <w:sz w:val="26"/>
          <w:szCs w:val="26"/>
        </w:rPr>
        <w:t xml:space="preserve">Если при выполнении </w:t>
      </w:r>
      <w:r w:rsidRPr="00C71E48">
        <w:rPr>
          <w:rFonts w:ascii="Times New Roman" w:hAnsi="Times New Roman"/>
          <w:color w:val="000000"/>
          <w:sz w:val="26"/>
          <w:szCs w:val="26"/>
        </w:rPr>
        <w:t xml:space="preserve">самостоятельной </w:t>
      </w:r>
      <w:r w:rsidRPr="00C71E48">
        <w:rPr>
          <w:rFonts w:ascii="Times New Roman" w:hAnsi="Times New Roman"/>
          <w:sz w:val="26"/>
          <w:szCs w:val="26"/>
        </w:rPr>
        <w:t xml:space="preserve">работы применяется </w:t>
      </w:r>
      <w:r w:rsidRPr="00C71E48">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C71E48">
        <w:rPr>
          <w:rFonts w:ascii="Times New Roman" w:hAnsi="Times New Roman"/>
          <w:color w:val="000000"/>
          <w:sz w:val="26"/>
          <w:szCs w:val="26"/>
        </w:rPr>
        <w:t>микрогруппы</w:t>
      </w:r>
      <w:proofErr w:type="spellEnd"/>
      <w:r w:rsidRPr="00C71E48">
        <w:rPr>
          <w:rFonts w:ascii="Times New Roman" w:hAnsi="Times New Roman"/>
          <w:color w:val="000000"/>
          <w:sz w:val="26"/>
          <w:szCs w:val="26"/>
        </w:rPr>
        <w:t>.</w:t>
      </w:r>
    </w:p>
    <w:p w14:paraId="1DB4EBB5"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40C3324E" w14:textId="77777777" w:rsidR="00F23F15" w:rsidRPr="00C71E48" w:rsidRDefault="00F23F15" w:rsidP="00953690">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B6DB2FB" w14:textId="77777777" w:rsidR="00F23F15" w:rsidRPr="00C71E48" w:rsidRDefault="00F23F15" w:rsidP="00953690">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 xml:space="preserve">По окончании выполнения самостоятельной работы </w:t>
      </w:r>
      <w:r w:rsidRPr="00C71E48">
        <w:rPr>
          <w:rFonts w:ascii="Times New Roman" w:hAnsi="Times New Roman"/>
          <w:sz w:val="26"/>
          <w:szCs w:val="26"/>
        </w:rPr>
        <w:t xml:space="preserve">составьте письменный или устный отчет в соответствии с теми методическими </w:t>
      </w:r>
      <w:r w:rsidRPr="00C71E48">
        <w:rPr>
          <w:rFonts w:ascii="Times New Roman" w:hAnsi="Times New Roman"/>
          <w:color w:val="000000"/>
          <w:sz w:val="26"/>
          <w:szCs w:val="26"/>
        </w:rPr>
        <w:t>указаниями</w:t>
      </w:r>
      <w:r w:rsidRPr="00C71E48">
        <w:rPr>
          <w:rFonts w:ascii="Times New Roman" w:hAnsi="Times New Roman"/>
          <w:sz w:val="26"/>
          <w:szCs w:val="26"/>
        </w:rPr>
        <w:t xml:space="preserve"> по оформлению отчета, </w:t>
      </w:r>
      <w:proofErr w:type="gramStart"/>
      <w:r w:rsidRPr="00C71E48">
        <w:rPr>
          <w:rFonts w:ascii="Times New Roman" w:hAnsi="Times New Roman"/>
          <w:sz w:val="26"/>
          <w:szCs w:val="26"/>
        </w:rPr>
        <w:t>которые  вы</w:t>
      </w:r>
      <w:proofErr w:type="gramEnd"/>
      <w:r w:rsidRPr="00C71E48">
        <w:rPr>
          <w:rFonts w:ascii="Times New Roman" w:hAnsi="Times New Roman"/>
          <w:sz w:val="26"/>
          <w:szCs w:val="26"/>
        </w:rPr>
        <w:t xml:space="preserve"> получили от преподавателя или в методических указаниях. </w:t>
      </w:r>
    </w:p>
    <w:p w14:paraId="5A77F616" w14:textId="77777777" w:rsidR="00F23F15" w:rsidRPr="00C71E48" w:rsidRDefault="00F23F15" w:rsidP="00953690">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С</w:t>
      </w:r>
      <w:r w:rsidRPr="00C71E48">
        <w:rPr>
          <w:rFonts w:ascii="Times New Roman" w:hAnsi="Times New Roman"/>
          <w:color w:val="000000"/>
          <w:sz w:val="26"/>
          <w:szCs w:val="26"/>
        </w:rPr>
        <w:t>дайте готовую работу преподавателю для проверки точно в срок.</w:t>
      </w:r>
    </w:p>
    <w:p w14:paraId="47289EF5"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eastAsia="Arial-BoldMT" w:hAnsi="Times New Roman"/>
          <w:sz w:val="26"/>
          <w:szCs w:val="26"/>
        </w:rPr>
      </w:pPr>
      <w:r w:rsidRPr="00C71E48">
        <w:rPr>
          <w:rFonts w:ascii="Times New Roman" w:hAnsi="Times New Roman"/>
          <w:sz w:val="26"/>
          <w:szCs w:val="26"/>
        </w:rPr>
        <w:t xml:space="preserve">Если </w:t>
      </w:r>
      <w:r w:rsidRPr="00C71E48">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7C66E53B" w14:textId="77777777" w:rsidR="00C93E8A"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color w:val="000000"/>
          <w:sz w:val="26"/>
          <w:szCs w:val="26"/>
        </w:rPr>
      </w:pPr>
      <w:r w:rsidRPr="00C71E48">
        <w:rPr>
          <w:rFonts w:ascii="Times New Roman" w:hAnsi="Times New Roman"/>
          <w:color w:val="000000"/>
          <w:sz w:val="26"/>
          <w:szCs w:val="26"/>
        </w:rPr>
        <w:t>Участвуйте в обсуждении полученных результатов самостоятельной работы.</w:t>
      </w:r>
    </w:p>
    <w:p w14:paraId="12750C89" w14:textId="77777777" w:rsidR="00C93E8A" w:rsidRPr="00C71E48" w:rsidRDefault="00C93E8A" w:rsidP="00953690">
      <w:pPr>
        <w:spacing w:after="0"/>
        <w:rPr>
          <w:rFonts w:ascii="Times New Roman" w:hAnsi="Times New Roman"/>
          <w:color w:val="000000"/>
          <w:sz w:val="26"/>
          <w:szCs w:val="26"/>
        </w:rPr>
      </w:pPr>
      <w:r w:rsidRPr="00C71E48">
        <w:rPr>
          <w:rFonts w:ascii="Times New Roman" w:hAnsi="Times New Roman"/>
          <w:color w:val="000000"/>
          <w:sz w:val="26"/>
          <w:szCs w:val="26"/>
        </w:rPr>
        <w:br w:type="page"/>
      </w:r>
    </w:p>
    <w:p w14:paraId="7D557337" w14:textId="412B4730" w:rsidR="00F23F15" w:rsidRDefault="00F23F15" w:rsidP="00953690">
      <w:pPr>
        <w:spacing w:after="0"/>
        <w:ind w:firstLine="360"/>
        <w:jc w:val="both"/>
        <w:rPr>
          <w:rFonts w:ascii="Times New Roman" w:hAnsi="Times New Roman"/>
          <w:sz w:val="26"/>
          <w:szCs w:val="26"/>
        </w:rPr>
      </w:pPr>
      <w:proofErr w:type="gramStart"/>
      <w:r w:rsidRPr="00C71E48">
        <w:rPr>
          <w:rFonts w:ascii="Times New Roman" w:hAnsi="Times New Roman"/>
          <w:sz w:val="26"/>
          <w:szCs w:val="26"/>
        </w:rPr>
        <w:lastRenderedPageBreak/>
        <w:t>Перечень  видов</w:t>
      </w:r>
      <w:proofErr w:type="gramEnd"/>
      <w:r w:rsidRPr="00C71E48">
        <w:rPr>
          <w:rFonts w:ascii="Times New Roman" w:hAnsi="Times New Roman"/>
          <w:sz w:val="26"/>
          <w:szCs w:val="26"/>
        </w:rPr>
        <w:t xml:space="preserve"> самостоятельной работы представлен в таблице </w:t>
      </w:r>
      <w:r w:rsidR="001D17BD">
        <w:rPr>
          <w:rFonts w:ascii="Times New Roman" w:hAnsi="Times New Roman"/>
          <w:sz w:val="26"/>
          <w:szCs w:val="26"/>
        </w:rPr>
        <w:t xml:space="preserve">2 </w:t>
      </w:r>
    </w:p>
    <w:p w14:paraId="3456E6D6" w14:textId="7EF79F74" w:rsidR="001D17BD" w:rsidRDefault="001D17BD" w:rsidP="00953690">
      <w:pPr>
        <w:spacing w:after="0"/>
        <w:ind w:firstLine="360"/>
        <w:jc w:val="both"/>
        <w:rPr>
          <w:rFonts w:ascii="Times New Roman" w:hAnsi="Times New Roman"/>
          <w:sz w:val="26"/>
          <w:szCs w:val="26"/>
        </w:rPr>
      </w:pPr>
    </w:p>
    <w:p w14:paraId="18A9BC4A" w14:textId="77777777" w:rsidR="001D17BD" w:rsidRPr="001D17BD" w:rsidRDefault="001D17BD" w:rsidP="001D17BD">
      <w:pPr>
        <w:spacing w:after="0"/>
        <w:ind w:firstLine="360"/>
        <w:jc w:val="right"/>
        <w:rPr>
          <w:rFonts w:ascii="Times New Roman" w:hAnsi="Times New Roman"/>
          <w:sz w:val="26"/>
          <w:szCs w:val="26"/>
        </w:rPr>
      </w:pPr>
      <w:r w:rsidRPr="001D17BD">
        <w:rPr>
          <w:rFonts w:ascii="Times New Roman" w:hAnsi="Times New Roman"/>
          <w:sz w:val="26"/>
          <w:szCs w:val="26"/>
        </w:rPr>
        <w:t>Таблица 2</w:t>
      </w:r>
    </w:p>
    <w:p w14:paraId="7CAD1FCB" w14:textId="77777777" w:rsidR="001D17BD" w:rsidRPr="00C71E48" w:rsidRDefault="001D17BD" w:rsidP="001D17BD">
      <w:pPr>
        <w:spacing w:after="0"/>
        <w:ind w:firstLine="360"/>
        <w:jc w:val="right"/>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C71E48" w14:paraId="21F80FEF" w14:textId="77777777" w:rsidTr="00761E94">
        <w:tc>
          <w:tcPr>
            <w:tcW w:w="1020" w:type="dxa"/>
          </w:tcPr>
          <w:p w14:paraId="52320029" w14:textId="77777777" w:rsidR="00F23F15" w:rsidRPr="00C71E48" w:rsidRDefault="00F23F15" w:rsidP="00953690">
            <w:pPr>
              <w:spacing w:after="0"/>
              <w:jc w:val="center"/>
              <w:rPr>
                <w:rFonts w:ascii="Times New Roman" w:hAnsi="Times New Roman"/>
                <w:b/>
                <w:bCs/>
                <w:sz w:val="26"/>
                <w:szCs w:val="26"/>
              </w:rPr>
            </w:pPr>
            <w:r w:rsidRPr="00C71E48">
              <w:rPr>
                <w:rFonts w:ascii="Times New Roman" w:hAnsi="Times New Roman"/>
                <w:b/>
                <w:bCs/>
                <w:sz w:val="26"/>
                <w:szCs w:val="26"/>
              </w:rPr>
              <w:t>Кол-во часов</w:t>
            </w:r>
          </w:p>
        </w:tc>
        <w:tc>
          <w:tcPr>
            <w:tcW w:w="5343" w:type="dxa"/>
          </w:tcPr>
          <w:p w14:paraId="633D1669" w14:textId="77777777" w:rsidR="00F23F15" w:rsidRPr="00C71E48" w:rsidRDefault="00F23F15" w:rsidP="00953690">
            <w:pPr>
              <w:spacing w:after="0"/>
              <w:jc w:val="center"/>
              <w:rPr>
                <w:rFonts w:ascii="Times New Roman" w:hAnsi="Times New Roman"/>
                <w:b/>
                <w:bCs/>
                <w:sz w:val="26"/>
                <w:szCs w:val="26"/>
              </w:rPr>
            </w:pPr>
            <w:r w:rsidRPr="00C71E48">
              <w:rPr>
                <w:rFonts w:ascii="Times New Roman" w:hAnsi="Times New Roman"/>
                <w:b/>
                <w:bCs/>
                <w:sz w:val="26"/>
                <w:szCs w:val="26"/>
              </w:rPr>
              <w:t>Вид самостоятельной работы</w:t>
            </w:r>
          </w:p>
        </w:tc>
        <w:tc>
          <w:tcPr>
            <w:tcW w:w="3101" w:type="dxa"/>
            <w:shd w:val="clear" w:color="auto" w:fill="FFFFFF"/>
          </w:tcPr>
          <w:p w14:paraId="39919B1A" w14:textId="77777777" w:rsidR="00F23F15" w:rsidRPr="00C71E48" w:rsidRDefault="00F23F15" w:rsidP="00953690">
            <w:pPr>
              <w:spacing w:after="0"/>
              <w:jc w:val="center"/>
              <w:rPr>
                <w:rFonts w:ascii="Times New Roman" w:hAnsi="Times New Roman"/>
                <w:b/>
                <w:bCs/>
                <w:sz w:val="26"/>
                <w:szCs w:val="26"/>
              </w:rPr>
            </w:pPr>
            <w:r w:rsidRPr="00C71E48">
              <w:rPr>
                <w:rFonts w:ascii="Times New Roman" w:hAnsi="Times New Roman"/>
                <w:b/>
                <w:bCs/>
                <w:sz w:val="26"/>
                <w:szCs w:val="26"/>
              </w:rPr>
              <w:t>Форма контроля</w:t>
            </w:r>
          </w:p>
        </w:tc>
      </w:tr>
      <w:tr w:rsidR="00F23F15" w:rsidRPr="00C71E48" w14:paraId="0109D96B" w14:textId="77777777" w:rsidTr="00761E94">
        <w:trPr>
          <w:cantSplit/>
        </w:trPr>
        <w:tc>
          <w:tcPr>
            <w:tcW w:w="1020" w:type="dxa"/>
          </w:tcPr>
          <w:p w14:paraId="44881559" w14:textId="3547BCFE" w:rsidR="00F23F15" w:rsidRPr="00C71E48" w:rsidRDefault="00834A22" w:rsidP="00953690">
            <w:pPr>
              <w:spacing w:after="0"/>
              <w:jc w:val="center"/>
              <w:rPr>
                <w:rFonts w:ascii="Times New Roman" w:hAnsi="Times New Roman"/>
                <w:sz w:val="26"/>
                <w:szCs w:val="26"/>
              </w:rPr>
            </w:pPr>
            <w:r>
              <w:rPr>
                <w:rFonts w:ascii="Times New Roman" w:hAnsi="Times New Roman"/>
                <w:sz w:val="26"/>
                <w:szCs w:val="26"/>
              </w:rPr>
              <w:t>60</w:t>
            </w:r>
          </w:p>
        </w:tc>
        <w:tc>
          <w:tcPr>
            <w:tcW w:w="5343" w:type="dxa"/>
          </w:tcPr>
          <w:p w14:paraId="33A7C2C9" w14:textId="77777777" w:rsidR="00F23F15" w:rsidRPr="00C71E48" w:rsidRDefault="00F23F15" w:rsidP="00953690">
            <w:pPr>
              <w:pStyle w:val="a8"/>
              <w:tabs>
                <w:tab w:val="clear" w:pos="4677"/>
                <w:tab w:val="clear" w:pos="9355"/>
              </w:tabs>
              <w:spacing w:line="276" w:lineRule="auto"/>
              <w:rPr>
                <w:rFonts w:ascii="Times New Roman" w:hAnsi="Times New Roman"/>
                <w:sz w:val="26"/>
                <w:szCs w:val="26"/>
              </w:rPr>
            </w:pPr>
            <w:r w:rsidRPr="00C71E48">
              <w:rPr>
                <w:rFonts w:ascii="Times New Roman" w:hAnsi="Times New Roman"/>
                <w:sz w:val="26"/>
                <w:szCs w:val="26"/>
              </w:rPr>
              <w:t>Конспектирование</w:t>
            </w:r>
          </w:p>
        </w:tc>
        <w:tc>
          <w:tcPr>
            <w:tcW w:w="3101" w:type="dxa"/>
            <w:shd w:val="clear" w:color="auto" w:fill="FFFFFF"/>
          </w:tcPr>
          <w:p w14:paraId="45E86F7D"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Самоотчет</w:t>
            </w:r>
          </w:p>
        </w:tc>
      </w:tr>
      <w:tr w:rsidR="00F23F15" w:rsidRPr="00C71E48" w14:paraId="7F33A3D6" w14:textId="77777777" w:rsidTr="00761E94">
        <w:trPr>
          <w:cantSplit/>
        </w:trPr>
        <w:tc>
          <w:tcPr>
            <w:tcW w:w="1020" w:type="dxa"/>
          </w:tcPr>
          <w:p w14:paraId="71E68A87" w14:textId="19EC4DE6" w:rsidR="00F23F15" w:rsidRPr="00C71E48" w:rsidRDefault="00834A22" w:rsidP="00953690">
            <w:pPr>
              <w:spacing w:after="0"/>
              <w:jc w:val="center"/>
              <w:rPr>
                <w:rFonts w:ascii="Times New Roman" w:hAnsi="Times New Roman"/>
                <w:sz w:val="26"/>
                <w:szCs w:val="26"/>
              </w:rPr>
            </w:pPr>
            <w:r>
              <w:rPr>
                <w:rFonts w:ascii="Times New Roman" w:hAnsi="Times New Roman"/>
                <w:sz w:val="26"/>
                <w:szCs w:val="26"/>
              </w:rPr>
              <w:t>80</w:t>
            </w:r>
          </w:p>
        </w:tc>
        <w:tc>
          <w:tcPr>
            <w:tcW w:w="5343" w:type="dxa"/>
          </w:tcPr>
          <w:p w14:paraId="345D40C6" w14:textId="77777777" w:rsidR="00F23F15" w:rsidRPr="00C71E48" w:rsidRDefault="00F23F15" w:rsidP="00953690">
            <w:pPr>
              <w:pStyle w:val="a8"/>
              <w:tabs>
                <w:tab w:val="clear" w:pos="4677"/>
                <w:tab w:val="clear" w:pos="9355"/>
              </w:tabs>
              <w:spacing w:line="276" w:lineRule="auto"/>
              <w:rPr>
                <w:rFonts w:ascii="Times New Roman" w:hAnsi="Times New Roman"/>
                <w:sz w:val="26"/>
                <w:szCs w:val="26"/>
              </w:rPr>
            </w:pPr>
            <w:r w:rsidRPr="00C71E48">
              <w:rPr>
                <w:rFonts w:ascii="Times New Roman" w:hAnsi="Times New Roman"/>
                <w:sz w:val="26"/>
                <w:szCs w:val="26"/>
              </w:rPr>
              <w:t>Подготовка и написание докладов</w:t>
            </w:r>
          </w:p>
        </w:tc>
        <w:tc>
          <w:tcPr>
            <w:tcW w:w="3101" w:type="dxa"/>
            <w:shd w:val="clear" w:color="auto" w:fill="FFFFFF"/>
          </w:tcPr>
          <w:p w14:paraId="788AC850"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Защита доклада</w:t>
            </w:r>
          </w:p>
        </w:tc>
      </w:tr>
      <w:tr w:rsidR="00F23F15" w:rsidRPr="00C71E48" w14:paraId="5BD5E4F6" w14:textId="77777777" w:rsidTr="00761E94">
        <w:trPr>
          <w:cantSplit/>
          <w:trHeight w:val="599"/>
        </w:trPr>
        <w:tc>
          <w:tcPr>
            <w:tcW w:w="1020" w:type="dxa"/>
          </w:tcPr>
          <w:p w14:paraId="7B2155D4" w14:textId="24B865E6" w:rsidR="00F23F15" w:rsidRPr="00C71E48" w:rsidRDefault="00834A22" w:rsidP="00953690">
            <w:pPr>
              <w:spacing w:after="0"/>
              <w:jc w:val="center"/>
              <w:rPr>
                <w:rFonts w:ascii="Times New Roman" w:hAnsi="Times New Roman"/>
                <w:sz w:val="26"/>
                <w:szCs w:val="26"/>
              </w:rPr>
            </w:pPr>
            <w:r>
              <w:rPr>
                <w:rFonts w:ascii="Times New Roman" w:hAnsi="Times New Roman"/>
                <w:sz w:val="26"/>
                <w:szCs w:val="26"/>
              </w:rPr>
              <w:t>76</w:t>
            </w:r>
          </w:p>
        </w:tc>
        <w:tc>
          <w:tcPr>
            <w:tcW w:w="5343" w:type="dxa"/>
          </w:tcPr>
          <w:p w14:paraId="48E6A76B" w14:textId="77777777" w:rsidR="00F23F15" w:rsidRPr="00C71E48" w:rsidRDefault="00F23F15" w:rsidP="00953690">
            <w:pPr>
              <w:spacing w:after="0"/>
              <w:rPr>
                <w:rFonts w:ascii="Times New Roman" w:hAnsi="Times New Roman"/>
                <w:sz w:val="26"/>
                <w:szCs w:val="26"/>
              </w:rPr>
            </w:pPr>
            <w:r w:rsidRPr="00C71E48">
              <w:rPr>
                <w:rFonts w:ascii="Times New Roman" w:hAnsi="Times New Roman"/>
                <w:sz w:val="26"/>
                <w:szCs w:val="26"/>
              </w:rPr>
              <w:t>Самостоятельное решение ситуационных задач</w:t>
            </w:r>
          </w:p>
        </w:tc>
        <w:tc>
          <w:tcPr>
            <w:tcW w:w="3101" w:type="dxa"/>
            <w:shd w:val="clear" w:color="auto" w:fill="FFFFFF"/>
          </w:tcPr>
          <w:p w14:paraId="53B18205"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Выступление на семинаре</w:t>
            </w:r>
          </w:p>
        </w:tc>
      </w:tr>
      <w:tr w:rsidR="00F23F15" w:rsidRPr="00C71E48" w14:paraId="7B267AD4" w14:textId="77777777" w:rsidTr="00761E94">
        <w:trPr>
          <w:cantSplit/>
          <w:trHeight w:val="599"/>
        </w:trPr>
        <w:tc>
          <w:tcPr>
            <w:tcW w:w="1020" w:type="dxa"/>
          </w:tcPr>
          <w:p w14:paraId="4236BE00" w14:textId="4210293F" w:rsidR="00F23F15" w:rsidRPr="00C71E48" w:rsidRDefault="00834A22" w:rsidP="00953690">
            <w:pPr>
              <w:spacing w:after="0"/>
              <w:jc w:val="center"/>
              <w:rPr>
                <w:rFonts w:ascii="Times New Roman" w:hAnsi="Times New Roman"/>
                <w:sz w:val="26"/>
                <w:szCs w:val="26"/>
              </w:rPr>
            </w:pPr>
            <w:r>
              <w:rPr>
                <w:rFonts w:ascii="Times New Roman" w:hAnsi="Times New Roman"/>
                <w:sz w:val="26"/>
                <w:szCs w:val="26"/>
              </w:rPr>
              <w:t>84</w:t>
            </w:r>
          </w:p>
        </w:tc>
        <w:tc>
          <w:tcPr>
            <w:tcW w:w="5343" w:type="dxa"/>
          </w:tcPr>
          <w:p w14:paraId="4923EF80" w14:textId="77777777" w:rsidR="00F23F15" w:rsidRPr="00C71E48" w:rsidRDefault="00F23F15" w:rsidP="00953690">
            <w:pPr>
              <w:spacing w:after="0"/>
              <w:rPr>
                <w:rFonts w:ascii="Times New Roman" w:hAnsi="Times New Roman"/>
                <w:sz w:val="26"/>
                <w:szCs w:val="26"/>
              </w:rPr>
            </w:pPr>
            <w:r w:rsidRPr="00C71E48">
              <w:rPr>
                <w:rFonts w:ascii="Times New Roman" w:hAnsi="Times New Roman"/>
                <w:sz w:val="26"/>
                <w:szCs w:val="26"/>
              </w:rPr>
              <w:t>Подготовка и написание сообщения</w:t>
            </w:r>
          </w:p>
        </w:tc>
        <w:tc>
          <w:tcPr>
            <w:tcW w:w="3101" w:type="dxa"/>
            <w:shd w:val="clear" w:color="auto" w:fill="FFFFFF"/>
          </w:tcPr>
          <w:p w14:paraId="02A7D1C1"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Защита сообщения</w:t>
            </w:r>
          </w:p>
        </w:tc>
      </w:tr>
      <w:tr w:rsidR="00F23F15" w:rsidRPr="00C71E48" w14:paraId="4F4770F5" w14:textId="77777777" w:rsidTr="00761E94">
        <w:trPr>
          <w:cantSplit/>
          <w:trHeight w:val="599"/>
        </w:trPr>
        <w:tc>
          <w:tcPr>
            <w:tcW w:w="1020" w:type="dxa"/>
          </w:tcPr>
          <w:p w14:paraId="0E430D2F" w14:textId="5CA3D167" w:rsidR="00F23F15" w:rsidRPr="00C71E48" w:rsidRDefault="00834A22" w:rsidP="00953690">
            <w:pPr>
              <w:spacing w:after="0"/>
              <w:jc w:val="center"/>
              <w:rPr>
                <w:rFonts w:ascii="Times New Roman" w:hAnsi="Times New Roman"/>
                <w:sz w:val="26"/>
                <w:szCs w:val="26"/>
              </w:rPr>
            </w:pPr>
            <w:r>
              <w:rPr>
                <w:rFonts w:ascii="Times New Roman" w:hAnsi="Times New Roman"/>
                <w:sz w:val="26"/>
                <w:szCs w:val="26"/>
              </w:rPr>
              <w:t>36</w:t>
            </w:r>
          </w:p>
        </w:tc>
        <w:tc>
          <w:tcPr>
            <w:tcW w:w="5343" w:type="dxa"/>
          </w:tcPr>
          <w:p w14:paraId="3D5D7959" w14:textId="77777777" w:rsidR="00F23F15" w:rsidRPr="00C71E48" w:rsidRDefault="00F23F15" w:rsidP="00953690">
            <w:pPr>
              <w:spacing w:after="0"/>
              <w:rPr>
                <w:rFonts w:ascii="Times New Roman" w:hAnsi="Times New Roman"/>
                <w:sz w:val="26"/>
                <w:szCs w:val="26"/>
              </w:rPr>
            </w:pPr>
            <w:r w:rsidRPr="00C71E48">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46052ACA"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Представление мультимедийной презентации</w:t>
            </w:r>
          </w:p>
        </w:tc>
      </w:tr>
      <w:tr w:rsidR="00F23F15" w:rsidRPr="00C71E48" w14:paraId="1D495FBA" w14:textId="77777777" w:rsidTr="00761E94">
        <w:trPr>
          <w:cantSplit/>
          <w:trHeight w:val="599"/>
        </w:trPr>
        <w:tc>
          <w:tcPr>
            <w:tcW w:w="1020" w:type="dxa"/>
          </w:tcPr>
          <w:p w14:paraId="02C53E39" w14:textId="106D5887" w:rsidR="00F23F15" w:rsidRPr="00C71E48" w:rsidRDefault="00834A22" w:rsidP="00953690">
            <w:pPr>
              <w:spacing w:after="0"/>
              <w:jc w:val="center"/>
              <w:rPr>
                <w:rFonts w:ascii="Times New Roman" w:hAnsi="Times New Roman"/>
                <w:sz w:val="26"/>
                <w:szCs w:val="26"/>
              </w:rPr>
            </w:pPr>
            <w:r>
              <w:rPr>
                <w:rFonts w:ascii="Times New Roman" w:hAnsi="Times New Roman"/>
                <w:sz w:val="26"/>
                <w:szCs w:val="26"/>
              </w:rPr>
              <w:t>110</w:t>
            </w:r>
          </w:p>
        </w:tc>
        <w:tc>
          <w:tcPr>
            <w:tcW w:w="5343" w:type="dxa"/>
          </w:tcPr>
          <w:p w14:paraId="63F0D4AA" w14:textId="77777777" w:rsidR="00F23F15" w:rsidRPr="00C71E48" w:rsidRDefault="00F23F15" w:rsidP="00953690">
            <w:pPr>
              <w:spacing w:after="0"/>
              <w:rPr>
                <w:rFonts w:ascii="Times New Roman" w:hAnsi="Times New Roman"/>
                <w:sz w:val="26"/>
                <w:szCs w:val="26"/>
              </w:rPr>
            </w:pPr>
            <w:r w:rsidRPr="00C71E48">
              <w:rPr>
                <w:rFonts w:ascii="Times New Roman" w:hAnsi="Times New Roman"/>
                <w:sz w:val="26"/>
                <w:szCs w:val="26"/>
              </w:rPr>
              <w:t>Подготовка и написание рефератов</w:t>
            </w:r>
          </w:p>
        </w:tc>
        <w:tc>
          <w:tcPr>
            <w:tcW w:w="3101" w:type="dxa"/>
            <w:shd w:val="clear" w:color="auto" w:fill="FFFFFF"/>
          </w:tcPr>
          <w:p w14:paraId="291B744C"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Защита реферата</w:t>
            </w:r>
          </w:p>
        </w:tc>
      </w:tr>
    </w:tbl>
    <w:p w14:paraId="22EA2D6D" w14:textId="77777777" w:rsidR="00F23F15" w:rsidRPr="00C71E48" w:rsidRDefault="00F23F15" w:rsidP="00953690">
      <w:pPr>
        <w:tabs>
          <w:tab w:val="left" w:pos="3405"/>
        </w:tabs>
        <w:spacing w:after="0"/>
        <w:rPr>
          <w:rFonts w:ascii="Times New Roman" w:hAnsi="Times New Roman"/>
          <w:sz w:val="26"/>
          <w:szCs w:val="26"/>
        </w:rPr>
      </w:pPr>
    </w:p>
    <w:p w14:paraId="0CDD73AF" w14:textId="7E8BC793" w:rsidR="00F23F15" w:rsidRPr="00C71E48" w:rsidRDefault="00F23F15" w:rsidP="00953690">
      <w:pPr>
        <w:pStyle w:val="1"/>
        <w:spacing w:line="276" w:lineRule="auto"/>
        <w:rPr>
          <w:b/>
          <w:sz w:val="26"/>
          <w:szCs w:val="26"/>
        </w:rPr>
      </w:pPr>
      <w:bookmarkStart w:id="2" w:name="_Toc354667570"/>
      <w:r w:rsidRPr="00C71E48">
        <w:rPr>
          <w:b/>
          <w:sz w:val="26"/>
          <w:szCs w:val="26"/>
        </w:rPr>
        <w:t xml:space="preserve">Методические рекомендации по </w:t>
      </w:r>
      <w:r w:rsidR="001D17BD" w:rsidRPr="00C71E48">
        <w:rPr>
          <w:b/>
          <w:sz w:val="26"/>
          <w:szCs w:val="26"/>
        </w:rPr>
        <w:t>работе с</w:t>
      </w:r>
      <w:r w:rsidRPr="00C71E48">
        <w:rPr>
          <w:b/>
          <w:sz w:val="26"/>
          <w:szCs w:val="26"/>
        </w:rPr>
        <w:t xml:space="preserve"> литературой</w:t>
      </w:r>
      <w:bookmarkEnd w:id="2"/>
    </w:p>
    <w:p w14:paraId="26ABC62F"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26DEC919"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Умение работать с литературой означает научиться осмысленно пользоваться источниками.</w:t>
      </w:r>
    </w:p>
    <w:p w14:paraId="4BD59D9F"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Существует несколько методов работы с литературой.</w:t>
      </w:r>
    </w:p>
    <w:p w14:paraId="5D0CB8EC"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Один из них - самый известный - </w:t>
      </w:r>
      <w:r w:rsidRPr="00C71E48">
        <w:rPr>
          <w:rFonts w:ascii="Times New Roman" w:hAnsi="Times New Roman"/>
          <w:sz w:val="26"/>
          <w:szCs w:val="26"/>
          <w:u w:val="single"/>
        </w:rPr>
        <w:t>метод повторения</w:t>
      </w:r>
      <w:r w:rsidRPr="00C71E48">
        <w:rPr>
          <w:rFonts w:ascii="Times New Roman" w:hAnsi="Times New Roman"/>
          <w:sz w:val="26"/>
          <w:szCs w:val="26"/>
        </w:rPr>
        <w:t xml:space="preserve">: прочитанный текст можно заучить наизусть. Простое повторение </w:t>
      </w:r>
      <w:proofErr w:type="gramStart"/>
      <w:r w:rsidRPr="00C71E48">
        <w:rPr>
          <w:rFonts w:ascii="Times New Roman" w:hAnsi="Times New Roman"/>
          <w:sz w:val="26"/>
          <w:szCs w:val="26"/>
        </w:rPr>
        <w:t>воздействует  на</w:t>
      </w:r>
      <w:proofErr w:type="gramEnd"/>
      <w:r w:rsidRPr="00C71E48">
        <w:rPr>
          <w:rFonts w:ascii="Times New Roman" w:hAnsi="Times New Roman"/>
          <w:sz w:val="26"/>
          <w:szCs w:val="26"/>
        </w:rPr>
        <w:t xml:space="preserve"> память механически и поверхностно. Полученные таким путем сведения легко забываются.</w:t>
      </w:r>
    </w:p>
    <w:p w14:paraId="4C1F1F9C"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Наиболее эффективный метод - </w:t>
      </w:r>
      <w:r w:rsidRPr="00C71E48">
        <w:rPr>
          <w:rFonts w:ascii="Times New Roman" w:hAnsi="Times New Roman"/>
          <w:sz w:val="26"/>
          <w:szCs w:val="26"/>
          <w:u w:val="single"/>
        </w:rPr>
        <w:t>метод кодирования</w:t>
      </w:r>
      <w:r w:rsidRPr="00C71E48">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C71E48">
        <w:rPr>
          <w:rFonts w:ascii="Times New Roman" w:hAnsi="Times New Roman"/>
          <w:sz w:val="26"/>
          <w:szCs w:val="26"/>
        </w:rPr>
        <w:t>и  закодировать</w:t>
      </w:r>
      <w:proofErr w:type="gramEnd"/>
      <w:r w:rsidRPr="00C71E48">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610C7066"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3540D2E5"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 Изучение научной учебной и иной литературы требует ведения рабочих записей. </w:t>
      </w:r>
    </w:p>
    <w:p w14:paraId="12E76CDE"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534833AC" w14:textId="77777777" w:rsidR="00F23F15" w:rsidRPr="00C71E48" w:rsidRDefault="00F23F15" w:rsidP="00953690">
      <w:pPr>
        <w:spacing w:after="0"/>
        <w:ind w:firstLine="709"/>
        <w:jc w:val="both"/>
        <w:rPr>
          <w:rFonts w:ascii="Times New Roman" w:hAnsi="Times New Roman"/>
          <w:sz w:val="26"/>
          <w:szCs w:val="26"/>
        </w:rPr>
      </w:pPr>
      <w:proofErr w:type="gramStart"/>
      <w:r w:rsidRPr="00C71E48">
        <w:rPr>
          <w:rFonts w:ascii="Times New Roman" w:hAnsi="Times New Roman"/>
          <w:b/>
          <w:sz w:val="26"/>
          <w:szCs w:val="26"/>
        </w:rPr>
        <w:lastRenderedPageBreak/>
        <w:t>План</w:t>
      </w:r>
      <w:r w:rsidRPr="00C71E48">
        <w:rPr>
          <w:rFonts w:ascii="Times New Roman" w:hAnsi="Times New Roman"/>
          <w:sz w:val="26"/>
          <w:szCs w:val="26"/>
        </w:rPr>
        <w:t xml:space="preserve">  -</w:t>
      </w:r>
      <w:proofErr w:type="gramEnd"/>
      <w:r w:rsidRPr="00C71E48">
        <w:rPr>
          <w:rFonts w:ascii="Times New Roman" w:hAnsi="Times New Roman"/>
          <w:sz w:val="26"/>
          <w:szCs w:val="26"/>
        </w:rPr>
        <w:t xml:space="preserve"> первооснова, каркас какой- либо письменной работы, определяющие последовательность изложения материала.</w:t>
      </w:r>
    </w:p>
    <w:p w14:paraId="13F34213"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763A9EA7"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Преимущество плана состоит в следующем.</w:t>
      </w:r>
    </w:p>
    <w:p w14:paraId="41E55F02"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Во-</w:t>
      </w:r>
      <w:proofErr w:type="gramStart"/>
      <w:r w:rsidRPr="00C71E48">
        <w:rPr>
          <w:rFonts w:ascii="Times New Roman" w:hAnsi="Times New Roman"/>
          <w:i/>
          <w:sz w:val="26"/>
          <w:szCs w:val="26"/>
        </w:rPr>
        <w:t>первых</w:t>
      </w:r>
      <w:r w:rsidRPr="00C71E48">
        <w:rPr>
          <w:rFonts w:ascii="Times New Roman" w:hAnsi="Times New Roman"/>
          <w:sz w:val="26"/>
          <w:szCs w:val="26"/>
        </w:rPr>
        <w:t>,  план</w:t>
      </w:r>
      <w:proofErr w:type="gramEnd"/>
      <w:r w:rsidRPr="00C71E48">
        <w:rPr>
          <w:rFonts w:ascii="Times New Roman" w:hAnsi="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177AB0C3"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Во-вторых</w:t>
      </w:r>
      <w:r w:rsidRPr="00C71E48">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8DBE4EE"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В-третьих</w:t>
      </w:r>
      <w:r w:rsidRPr="00C71E48">
        <w:rPr>
          <w:rFonts w:ascii="Times New Roman" w:hAnsi="Times New Roman"/>
          <w:sz w:val="26"/>
          <w:szCs w:val="26"/>
        </w:rPr>
        <w:t>, план позволяет – при последующем возвращении к нему – быстрее обычного вспомнить прочитанное.</w:t>
      </w:r>
    </w:p>
    <w:p w14:paraId="06EA723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В-четвертых</w:t>
      </w:r>
      <w:r w:rsidRPr="00C71E48">
        <w:rPr>
          <w:rFonts w:ascii="Times New Roman" w:hAnsi="Times New Roman"/>
          <w:sz w:val="26"/>
          <w:szCs w:val="26"/>
        </w:rPr>
        <w:t xml:space="preserve">, С помощью плана гораздо удобнее отыскивать в </w:t>
      </w:r>
      <w:proofErr w:type="gramStart"/>
      <w:r w:rsidRPr="00C71E48">
        <w:rPr>
          <w:rFonts w:ascii="Times New Roman" w:hAnsi="Times New Roman"/>
          <w:sz w:val="26"/>
          <w:szCs w:val="26"/>
        </w:rPr>
        <w:t>источнике  нужные</w:t>
      </w:r>
      <w:proofErr w:type="gramEnd"/>
      <w:r w:rsidRPr="00C71E48">
        <w:rPr>
          <w:rFonts w:ascii="Times New Roman" w:hAnsi="Times New Roman"/>
          <w:sz w:val="26"/>
          <w:szCs w:val="26"/>
        </w:rPr>
        <w:t xml:space="preserve"> места, факты, цитаты и т.д.</w:t>
      </w:r>
    </w:p>
    <w:p w14:paraId="6B2CE6E5"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Выписки</w:t>
      </w:r>
      <w:r w:rsidRPr="00C71E48">
        <w:rPr>
          <w:rFonts w:ascii="Times New Roman" w:hAnsi="Times New Roman"/>
          <w:sz w:val="26"/>
          <w:szCs w:val="26"/>
        </w:rPr>
        <w:t xml:space="preserve"> - небольшие фрагменты текста (неполные и полные предложения, отделы </w:t>
      </w:r>
      <w:proofErr w:type="gramStart"/>
      <w:r w:rsidRPr="00C71E48">
        <w:rPr>
          <w:rFonts w:ascii="Times New Roman" w:hAnsi="Times New Roman"/>
          <w:sz w:val="26"/>
          <w:szCs w:val="26"/>
        </w:rPr>
        <w:t>абзацы ,</w:t>
      </w:r>
      <w:proofErr w:type="gramEnd"/>
      <w:r w:rsidRPr="00C71E48">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34A2D880"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C71E48">
        <w:rPr>
          <w:rFonts w:ascii="Times New Roman" w:hAnsi="Times New Roman"/>
          <w:sz w:val="26"/>
          <w:szCs w:val="26"/>
        </w:rPr>
        <w:t>даталогические</w:t>
      </w:r>
      <w:proofErr w:type="spellEnd"/>
      <w:r w:rsidRPr="00C71E48">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66588356"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Тезисы</w:t>
      </w:r>
      <w:r w:rsidRPr="00C71E48">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6CB3561A"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Отличие тезисов от обычных выписок состоит в следующем. </w:t>
      </w:r>
      <w:r w:rsidRPr="00C71E48">
        <w:rPr>
          <w:rFonts w:ascii="Times New Roman" w:hAnsi="Times New Roman"/>
          <w:i/>
          <w:sz w:val="26"/>
          <w:szCs w:val="26"/>
        </w:rPr>
        <w:t>Во-первых</w:t>
      </w:r>
      <w:r w:rsidRPr="00C71E48">
        <w:rPr>
          <w:rFonts w:ascii="Times New Roman" w:hAnsi="Times New Roman"/>
          <w:sz w:val="26"/>
          <w:szCs w:val="26"/>
        </w:rPr>
        <w:t xml:space="preserve">, тезисам присуща значительно более высокая степень концентрации материала.  </w:t>
      </w:r>
      <w:r w:rsidRPr="00C71E48">
        <w:rPr>
          <w:rFonts w:ascii="Times New Roman" w:hAnsi="Times New Roman"/>
          <w:i/>
          <w:sz w:val="26"/>
          <w:szCs w:val="26"/>
        </w:rPr>
        <w:t>Во-вторых</w:t>
      </w:r>
      <w:r w:rsidRPr="00C71E48">
        <w:rPr>
          <w:rFonts w:ascii="Times New Roman" w:hAnsi="Times New Roman"/>
          <w:sz w:val="26"/>
          <w:szCs w:val="26"/>
        </w:rPr>
        <w:t xml:space="preserve">, в тезисах отмечается преобладание выводов над общими рассуждениями. </w:t>
      </w:r>
      <w:r w:rsidRPr="00C71E48">
        <w:rPr>
          <w:rFonts w:ascii="Times New Roman" w:hAnsi="Times New Roman"/>
          <w:i/>
          <w:sz w:val="26"/>
          <w:szCs w:val="26"/>
        </w:rPr>
        <w:t>В-третьих</w:t>
      </w:r>
      <w:r w:rsidRPr="00C71E48">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36FB17CF"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Аннотация</w:t>
      </w:r>
      <w:r w:rsidRPr="00C71E48">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C71E48">
        <w:rPr>
          <w:rFonts w:ascii="Times New Roman" w:hAnsi="Times New Roman"/>
          <w:sz w:val="26"/>
          <w:szCs w:val="26"/>
        </w:rPr>
        <w:t>К  написанию</w:t>
      </w:r>
      <w:proofErr w:type="gramEnd"/>
      <w:r w:rsidRPr="00C71E48">
        <w:rPr>
          <w:rFonts w:ascii="Times New Roman" w:hAnsi="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59CD3D7C"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lastRenderedPageBreak/>
        <w:t xml:space="preserve">Резюме </w:t>
      </w:r>
      <w:r w:rsidRPr="00C71E48">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31BC9D5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Конспект</w:t>
      </w:r>
      <w:r w:rsidRPr="00C71E48">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2BED87B3" w14:textId="77777777" w:rsidR="00761E94" w:rsidRPr="00C71E48" w:rsidRDefault="00761E94" w:rsidP="00953690">
      <w:pPr>
        <w:spacing w:after="0"/>
        <w:jc w:val="center"/>
        <w:rPr>
          <w:rStyle w:val="10"/>
          <w:rFonts w:eastAsiaTheme="minorHAnsi"/>
          <w:b/>
          <w:sz w:val="26"/>
          <w:szCs w:val="26"/>
        </w:rPr>
      </w:pPr>
      <w:bookmarkStart w:id="3" w:name="_Toc354667571"/>
      <w:bookmarkStart w:id="4" w:name="_Toc341102554"/>
      <w:bookmarkStart w:id="5" w:name="_Toc341106312"/>
    </w:p>
    <w:p w14:paraId="527B971F" w14:textId="50DBD5A7" w:rsidR="00F23F15" w:rsidRPr="00C71E48" w:rsidRDefault="00F23F15" w:rsidP="00953690">
      <w:pPr>
        <w:spacing w:after="0"/>
        <w:jc w:val="center"/>
        <w:rPr>
          <w:rFonts w:ascii="Times New Roman" w:hAnsi="Times New Roman"/>
          <w:color w:val="000000"/>
          <w:sz w:val="26"/>
          <w:szCs w:val="26"/>
        </w:rPr>
      </w:pPr>
      <w:r w:rsidRPr="00C71E48">
        <w:rPr>
          <w:rStyle w:val="10"/>
          <w:rFonts w:eastAsiaTheme="minorHAnsi"/>
          <w:b/>
          <w:sz w:val="26"/>
          <w:szCs w:val="26"/>
        </w:rPr>
        <w:t>Методические  </w:t>
      </w:r>
      <w:bookmarkStart w:id="6" w:name="YANDEX_186"/>
      <w:bookmarkEnd w:id="6"/>
      <w:r w:rsidRPr="00C71E48">
        <w:rPr>
          <w:rStyle w:val="10"/>
          <w:rFonts w:eastAsiaTheme="minorHAnsi"/>
          <w:b/>
          <w:sz w:val="26"/>
          <w:szCs w:val="26"/>
        </w:rPr>
        <w:t> </w:t>
      </w:r>
      <w:r w:rsidR="001D17BD" w:rsidRPr="00C71E48">
        <w:rPr>
          <w:rStyle w:val="10"/>
          <w:rFonts w:eastAsiaTheme="minorHAnsi"/>
          <w:b/>
          <w:sz w:val="26"/>
          <w:szCs w:val="26"/>
        </w:rPr>
        <w:t>рекомендации по</w:t>
      </w:r>
      <w:r w:rsidRPr="00C71E48">
        <w:rPr>
          <w:rStyle w:val="10"/>
          <w:rFonts w:eastAsiaTheme="minorHAnsi"/>
          <w:b/>
          <w:sz w:val="26"/>
          <w:szCs w:val="26"/>
        </w:rPr>
        <w:t xml:space="preserve"> составлению</w:t>
      </w:r>
      <w:bookmarkEnd w:id="3"/>
      <w:r w:rsidRPr="00C71E48">
        <w:rPr>
          <w:rFonts w:ascii="Times New Roman" w:hAnsi="Times New Roman"/>
          <w:b/>
          <w:bCs/>
          <w:iCs/>
          <w:color w:val="000000"/>
          <w:sz w:val="26"/>
          <w:szCs w:val="26"/>
        </w:rPr>
        <w:t xml:space="preserve"> конспекта</w:t>
      </w:r>
    </w:p>
    <w:p w14:paraId="6A6169D5"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36260DF6"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Выделите главное, составьте план;</w:t>
      </w:r>
    </w:p>
    <w:p w14:paraId="6CF25A53"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Кратко сформулируйте основные положения текста, отметьте аргументацию автора;</w:t>
      </w:r>
    </w:p>
    <w:p w14:paraId="288018B1"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553FFF90"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Грамотно записывайте цитаты. Цитируя, учитывайте лаконичность, значимость мысли.</w:t>
      </w:r>
    </w:p>
    <w:p w14:paraId="133C192C" w14:textId="77777777" w:rsidR="00F23F15" w:rsidRPr="00C71E48" w:rsidRDefault="00F23F15" w:rsidP="00953690">
      <w:pPr>
        <w:tabs>
          <w:tab w:val="left" w:pos="993"/>
        </w:tabs>
        <w:spacing w:after="0"/>
        <w:ind w:firstLine="709"/>
        <w:jc w:val="both"/>
        <w:rPr>
          <w:rFonts w:ascii="Times New Roman" w:hAnsi="Times New Roman"/>
          <w:color w:val="000000"/>
          <w:sz w:val="26"/>
          <w:szCs w:val="26"/>
        </w:rPr>
      </w:pPr>
      <w:r w:rsidRPr="00C71E48">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039E6902" w14:textId="77777777" w:rsidR="00F23F15" w:rsidRPr="00C71E48" w:rsidRDefault="00F23F15" w:rsidP="00953690">
      <w:pPr>
        <w:pStyle w:val="3"/>
        <w:spacing w:before="0"/>
        <w:ind w:firstLine="709"/>
        <w:jc w:val="both"/>
        <w:rPr>
          <w:rFonts w:ascii="Times New Roman" w:hAnsi="Times New Roman" w:cs="Times New Roman"/>
          <w:sz w:val="26"/>
          <w:szCs w:val="26"/>
        </w:rPr>
      </w:pPr>
      <w:bookmarkStart w:id="7" w:name="_Toc354667572"/>
      <w:bookmarkStart w:id="8" w:name="_Toc341102555"/>
      <w:bookmarkStart w:id="9" w:name="_Toc341106313"/>
    </w:p>
    <w:p w14:paraId="6F2F11CB" w14:textId="77777777" w:rsidR="00F23F15" w:rsidRPr="00C71E48" w:rsidRDefault="00F23F15" w:rsidP="00953690">
      <w:pPr>
        <w:pStyle w:val="3"/>
        <w:spacing w:before="0"/>
        <w:jc w:val="center"/>
        <w:rPr>
          <w:rFonts w:ascii="Times New Roman" w:hAnsi="Times New Roman" w:cs="Times New Roman"/>
          <w:color w:val="auto"/>
          <w:sz w:val="26"/>
          <w:szCs w:val="26"/>
        </w:rPr>
      </w:pPr>
      <w:r w:rsidRPr="00C71E48">
        <w:rPr>
          <w:rFonts w:ascii="Times New Roman" w:hAnsi="Times New Roman" w:cs="Times New Roman"/>
          <w:color w:val="auto"/>
          <w:sz w:val="26"/>
          <w:szCs w:val="26"/>
        </w:rPr>
        <w:t>Методические рекомендации по подготовке доклада</w:t>
      </w:r>
      <w:bookmarkEnd w:id="7"/>
    </w:p>
    <w:p w14:paraId="7BCA8F0E"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Доклад </w:t>
      </w:r>
      <w:r w:rsidRPr="00C71E48">
        <w:rPr>
          <w:rFonts w:ascii="Times New Roman" w:hAnsi="Times New Roman"/>
          <w:sz w:val="26"/>
          <w:szCs w:val="26"/>
        </w:rPr>
        <w:t>– публичное сообщение, представляющее собой развёрнутое изложение определённой темы.</w:t>
      </w:r>
    </w:p>
    <w:p w14:paraId="24DF0519" w14:textId="77777777" w:rsidR="00F23F15" w:rsidRPr="00C71E48" w:rsidRDefault="00F23F15" w:rsidP="00953690">
      <w:pPr>
        <w:autoSpaceDE w:val="0"/>
        <w:autoSpaceDN w:val="0"/>
        <w:adjustRightInd w:val="0"/>
        <w:spacing w:after="0"/>
        <w:ind w:firstLine="709"/>
        <w:jc w:val="both"/>
        <w:rPr>
          <w:rFonts w:ascii="Times New Roman" w:hAnsi="Times New Roman"/>
          <w:b/>
          <w:bCs/>
          <w:sz w:val="26"/>
          <w:szCs w:val="26"/>
        </w:rPr>
      </w:pPr>
      <w:r w:rsidRPr="00C71E48">
        <w:rPr>
          <w:rFonts w:ascii="Times New Roman" w:hAnsi="Times New Roman"/>
          <w:b/>
          <w:bCs/>
          <w:sz w:val="26"/>
          <w:szCs w:val="26"/>
        </w:rPr>
        <w:t>Этапы подготовки доклада:</w:t>
      </w:r>
    </w:p>
    <w:p w14:paraId="1AD3510C"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1. Определение цели доклада.</w:t>
      </w:r>
    </w:p>
    <w:p w14:paraId="37D8FF58"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2. Подбор необходимого материала, определяющего содержание доклада.</w:t>
      </w:r>
    </w:p>
    <w:p w14:paraId="1AC89F79"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1D9AA9E5"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4. Общее знакомство с литературой и выделение среди источников главного.</w:t>
      </w:r>
    </w:p>
    <w:p w14:paraId="51746DDD"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5. Уточнение плана, отбор материала к каждому пункту плана.</w:t>
      </w:r>
    </w:p>
    <w:p w14:paraId="7AA78F8C"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6. Композиционное оформление доклада.</w:t>
      </w:r>
    </w:p>
    <w:p w14:paraId="093AED04"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lastRenderedPageBreak/>
        <w:t>7. Заучивание, запоминание текста доклада, подготовки тезисов выступления.</w:t>
      </w:r>
    </w:p>
    <w:p w14:paraId="34A36F5F"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8. Выступление с докладом.</w:t>
      </w:r>
    </w:p>
    <w:p w14:paraId="7CF45CD6"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9. Обсуждение доклада.</w:t>
      </w:r>
    </w:p>
    <w:p w14:paraId="459A68F7"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10. Оценивание доклада</w:t>
      </w:r>
    </w:p>
    <w:p w14:paraId="4FB9A2DF"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Композиционное оформление доклада </w:t>
      </w:r>
      <w:r w:rsidRPr="00C71E48">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1FAA285E"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Вступление </w:t>
      </w:r>
      <w:r w:rsidRPr="00C71E48">
        <w:rPr>
          <w:rFonts w:ascii="Times New Roman" w:hAnsi="Times New Roman"/>
          <w:sz w:val="26"/>
          <w:szCs w:val="26"/>
        </w:rPr>
        <w:t>помогает обеспечить успех выступления по любой тематике.</w:t>
      </w:r>
    </w:p>
    <w:p w14:paraId="5DDB7271"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Вступление должно содержать:</w:t>
      </w:r>
    </w:p>
    <w:p w14:paraId="46C24027" w14:textId="77777777" w:rsidR="00F23F15" w:rsidRPr="00C71E48" w:rsidRDefault="00F23F15" w:rsidP="00953690">
      <w:pPr>
        <w:pStyle w:val="a6"/>
        <w:numPr>
          <w:ilvl w:val="0"/>
          <w:numId w:val="12"/>
        </w:numPr>
        <w:autoSpaceDE w:val="0"/>
        <w:autoSpaceDN w:val="0"/>
        <w:adjustRightInd w:val="0"/>
        <w:spacing w:line="276" w:lineRule="auto"/>
        <w:ind w:left="0" w:hanging="11"/>
        <w:rPr>
          <w:sz w:val="26"/>
          <w:szCs w:val="26"/>
        </w:rPr>
      </w:pPr>
      <w:r w:rsidRPr="00C71E48">
        <w:rPr>
          <w:sz w:val="26"/>
          <w:szCs w:val="26"/>
        </w:rPr>
        <w:t>название доклада;</w:t>
      </w:r>
    </w:p>
    <w:p w14:paraId="2523EF9C"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сообщение основной идеи;</w:t>
      </w:r>
    </w:p>
    <w:p w14:paraId="6EAC0C89"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современную оценку предмета изложения;</w:t>
      </w:r>
    </w:p>
    <w:p w14:paraId="5969CDF1"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краткое перечисление рассматриваемых вопросов;</w:t>
      </w:r>
    </w:p>
    <w:p w14:paraId="4B0E7F3A"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интересную для слушателей форму изложения;</w:t>
      </w:r>
    </w:p>
    <w:p w14:paraId="0633A466"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акцентирование оригинальности подхода.</w:t>
      </w:r>
    </w:p>
    <w:p w14:paraId="063685BF"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Выступление состоит из следующих частей:</w:t>
      </w:r>
    </w:p>
    <w:p w14:paraId="74B595B3"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Основная часть, </w:t>
      </w:r>
      <w:r w:rsidRPr="00C71E48">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753CDF66" w14:textId="1CA03B97" w:rsidR="00F23F15"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Заключение </w:t>
      </w:r>
      <w:proofErr w:type="gramStart"/>
      <w:r w:rsidRPr="00C71E48">
        <w:rPr>
          <w:rFonts w:ascii="Times New Roman" w:hAnsi="Times New Roman"/>
          <w:sz w:val="26"/>
          <w:szCs w:val="26"/>
        </w:rPr>
        <w:t>- это чёткое обобщение</w:t>
      </w:r>
      <w:proofErr w:type="gramEnd"/>
      <w:r w:rsidRPr="00C71E48">
        <w:rPr>
          <w:rFonts w:ascii="Times New Roman" w:hAnsi="Times New Roman"/>
          <w:sz w:val="26"/>
          <w:szCs w:val="26"/>
        </w:rPr>
        <w:t xml:space="preserve"> и краткие выводы по излагаемой теме.</w:t>
      </w:r>
    </w:p>
    <w:p w14:paraId="4A1AD41D" w14:textId="77777777" w:rsidR="001D17BD" w:rsidRPr="00C71E48" w:rsidRDefault="001D17BD" w:rsidP="00953690">
      <w:pPr>
        <w:autoSpaceDE w:val="0"/>
        <w:autoSpaceDN w:val="0"/>
        <w:adjustRightInd w:val="0"/>
        <w:spacing w:after="0"/>
        <w:ind w:firstLine="709"/>
        <w:jc w:val="both"/>
        <w:rPr>
          <w:rFonts w:ascii="Times New Roman" w:hAnsi="Times New Roman"/>
          <w:sz w:val="26"/>
          <w:szCs w:val="26"/>
          <w:lang w:eastAsia="ru-RU"/>
        </w:rPr>
      </w:pPr>
    </w:p>
    <w:p w14:paraId="3B533122" w14:textId="77777777" w:rsidR="00F23F15" w:rsidRPr="00C71E48" w:rsidRDefault="00F23F15" w:rsidP="00953690">
      <w:pPr>
        <w:pStyle w:val="3"/>
        <w:spacing w:before="0"/>
        <w:jc w:val="center"/>
        <w:rPr>
          <w:rFonts w:ascii="Times New Roman" w:hAnsi="Times New Roman" w:cs="Times New Roman"/>
          <w:color w:val="auto"/>
          <w:sz w:val="26"/>
          <w:szCs w:val="26"/>
        </w:rPr>
      </w:pPr>
      <w:bookmarkStart w:id="10" w:name="_Toc354667573"/>
      <w:r w:rsidRPr="00C71E48">
        <w:rPr>
          <w:rFonts w:ascii="Times New Roman" w:hAnsi="Times New Roman" w:cs="Times New Roman"/>
          <w:color w:val="auto"/>
          <w:sz w:val="26"/>
          <w:szCs w:val="26"/>
        </w:rPr>
        <w:t>Методические рекомендации по подготовке сообщения</w:t>
      </w:r>
      <w:bookmarkEnd w:id="8"/>
      <w:bookmarkEnd w:id="9"/>
      <w:bookmarkEnd w:id="10"/>
    </w:p>
    <w:p w14:paraId="0190C08B"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 xml:space="preserve">Регламент устного публичного выступления – не более 10 минут. </w:t>
      </w:r>
    </w:p>
    <w:p w14:paraId="29374A25"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49244961"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 xml:space="preserve">Любое устное выступление должно удовлетворять </w:t>
      </w:r>
      <w:r w:rsidRPr="00C71E48">
        <w:rPr>
          <w:rFonts w:ascii="Times New Roman" w:hAnsi="Times New Roman"/>
          <w:i/>
          <w:sz w:val="26"/>
          <w:szCs w:val="26"/>
        </w:rPr>
        <w:t>трем основным критериям</w:t>
      </w:r>
      <w:r w:rsidRPr="00C71E48">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101FEEB6"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Работу по подготовке устного выступления можно разделить на два основных этапа: </w:t>
      </w:r>
      <w:proofErr w:type="spellStart"/>
      <w:r w:rsidRPr="00C71E48">
        <w:rPr>
          <w:snapToGrid w:val="0"/>
          <w:sz w:val="26"/>
          <w:szCs w:val="26"/>
        </w:rPr>
        <w:t>докоммуникативный</w:t>
      </w:r>
      <w:proofErr w:type="spellEnd"/>
      <w:r w:rsidRPr="00C71E48">
        <w:rPr>
          <w:snapToGrid w:val="0"/>
          <w:sz w:val="26"/>
          <w:szCs w:val="26"/>
        </w:rPr>
        <w:t xml:space="preserve"> этап (подготовка выступления) и коммуникативный этап (взаимодействие с аудиторией).</w:t>
      </w:r>
    </w:p>
    <w:p w14:paraId="34157D75"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w:t>
      </w:r>
      <w:r w:rsidRPr="00C71E48">
        <w:rPr>
          <w:rFonts w:ascii="Times New Roman" w:hAnsi="Times New Roman"/>
          <w:snapToGrid w:val="0"/>
          <w:sz w:val="26"/>
          <w:szCs w:val="26"/>
        </w:rPr>
        <w:lastRenderedPageBreak/>
        <w:t xml:space="preserve">результата (например, «Технология изготовления…», «Модель развития…», «Система управления…», «Методика выявления…» и пр.). </w:t>
      </w:r>
      <w:r w:rsidRPr="00C71E48">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377AB3F7"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7956E8FD" w14:textId="77777777" w:rsidR="00F23F15" w:rsidRPr="00C71E48" w:rsidRDefault="00F23F15" w:rsidP="00953690">
      <w:pPr>
        <w:pStyle w:val="3f3f3f3f3f3f3f3f3f3f3f3f3f2"/>
        <w:spacing w:line="276" w:lineRule="auto"/>
        <w:ind w:firstLine="709"/>
        <w:rPr>
          <w:snapToGrid w:val="0"/>
          <w:sz w:val="26"/>
          <w:szCs w:val="26"/>
        </w:rPr>
      </w:pPr>
      <w:r w:rsidRPr="00C71E48">
        <w:rPr>
          <w:sz w:val="26"/>
          <w:szCs w:val="26"/>
          <w:u w:val="single"/>
        </w:rPr>
        <w:t>Вступление</w:t>
      </w:r>
      <w:r w:rsidRPr="00C71E48">
        <w:rPr>
          <w:sz w:val="26"/>
          <w:szCs w:val="26"/>
        </w:rPr>
        <w:t xml:space="preserve"> включает в себя </w:t>
      </w:r>
      <w:r w:rsidRPr="00C71E48">
        <w:rPr>
          <w:snapToGrid w:val="0"/>
          <w:sz w:val="26"/>
          <w:szCs w:val="26"/>
        </w:rPr>
        <w:t xml:space="preserve">представление авторов (фамилия, имя отчество, при необходимости место учебы/работы, статус), </w:t>
      </w:r>
      <w:r w:rsidRPr="00C71E48">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C71E48">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16351F15"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Требования к основному тезису выступления:</w:t>
      </w:r>
    </w:p>
    <w:p w14:paraId="0EF63522" w14:textId="77777777" w:rsidR="00F23F15" w:rsidRPr="00C71E48" w:rsidRDefault="00F23F15" w:rsidP="00953690">
      <w:pPr>
        <w:pStyle w:val="3f3f3f3f3f3f3f3f3f3f3f3f3f2"/>
        <w:numPr>
          <w:ilvl w:val="0"/>
          <w:numId w:val="6"/>
        </w:numPr>
        <w:spacing w:line="276" w:lineRule="auto"/>
        <w:ind w:left="0" w:firstLine="709"/>
        <w:rPr>
          <w:snapToGrid w:val="0"/>
          <w:sz w:val="26"/>
          <w:szCs w:val="26"/>
        </w:rPr>
      </w:pPr>
      <w:r w:rsidRPr="00C71E48">
        <w:rPr>
          <w:snapToGrid w:val="0"/>
          <w:sz w:val="26"/>
          <w:szCs w:val="26"/>
        </w:rPr>
        <w:t>фраза должна утверждать главную мысль и соответствовать цели выступления;</w:t>
      </w:r>
    </w:p>
    <w:p w14:paraId="16611E4A" w14:textId="77777777" w:rsidR="00F23F15" w:rsidRPr="00C71E48" w:rsidRDefault="00F23F15" w:rsidP="00953690">
      <w:pPr>
        <w:pStyle w:val="3f3f3f3f3f3f3f3f3f3f3f3f3f2"/>
        <w:numPr>
          <w:ilvl w:val="0"/>
          <w:numId w:val="6"/>
        </w:numPr>
        <w:spacing w:line="276" w:lineRule="auto"/>
        <w:ind w:left="0" w:firstLine="709"/>
        <w:rPr>
          <w:snapToGrid w:val="0"/>
          <w:sz w:val="26"/>
          <w:szCs w:val="26"/>
        </w:rPr>
      </w:pPr>
      <w:r w:rsidRPr="00C71E48">
        <w:rPr>
          <w:snapToGrid w:val="0"/>
          <w:sz w:val="26"/>
          <w:szCs w:val="26"/>
        </w:rPr>
        <w:t>суждение должно быть кратким, ясным, легко удерживаться в кратковременной памяти;</w:t>
      </w:r>
    </w:p>
    <w:p w14:paraId="26D3B48E" w14:textId="77777777" w:rsidR="00F23F15" w:rsidRPr="00C71E48" w:rsidRDefault="00F23F15" w:rsidP="00953690">
      <w:pPr>
        <w:pStyle w:val="3f3f3f3f3f3f3f3f3f3f3f3f3f2"/>
        <w:numPr>
          <w:ilvl w:val="0"/>
          <w:numId w:val="6"/>
        </w:numPr>
        <w:spacing w:line="276" w:lineRule="auto"/>
        <w:ind w:left="0" w:firstLine="709"/>
        <w:rPr>
          <w:snapToGrid w:val="0"/>
          <w:sz w:val="26"/>
          <w:szCs w:val="26"/>
        </w:rPr>
      </w:pPr>
      <w:r w:rsidRPr="00C71E48">
        <w:rPr>
          <w:snapToGrid w:val="0"/>
          <w:sz w:val="26"/>
          <w:szCs w:val="26"/>
        </w:rPr>
        <w:t>мысль должна пониматься однозначно, не заключать в себе противоречия.</w:t>
      </w:r>
    </w:p>
    <w:p w14:paraId="22C283DB"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В </w:t>
      </w:r>
      <w:proofErr w:type="gramStart"/>
      <w:r w:rsidRPr="00C71E48">
        <w:rPr>
          <w:snapToGrid w:val="0"/>
          <w:sz w:val="26"/>
          <w:szCs w:val="26"/>
        </w:rPr>
        <w:t>речи может быть</w:t>
      </w:r>
      <w:proofErr w:type="gramEnd"/>
      <w:r w:rsidRPr="00C71E48">
        <w:rPr>
          <w:snapToGrid w:val="0"/>
          <w:sz w:val="26"/>
          <w:szCs w:val="26"/>
        </w:rPr>
        <w:t xml:space="preserve"> несколько стержневых идей, но не более трех.</w:t>
      </w:r>
    </w:p>
    <w:p w14:paraId="1B491AFD"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napToGrid w:val="0"/>
          <w:sz w:val="26"/>
          <w:szCs w:val="26"/>
        </w:rPr>
        <w:t xml:space="preserve">Самая частая ошибка в начале речи – либо </w:t>
      </w:r>
      <w:r w:rsidRPr="00C71E48">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5E9D18C0"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К аргументации в пользу стержневой идеи проекта можно привлекать фото-, </w:t>
      </w:r>
      <w:proofErr w:type="spellStart"/>
      <w:r w:rsidRPr="00C71E48">
        <w:rPr>
          <w:snapToGrid w:val="0"/>
          <w:sz w:val="26"/>
          <w:szCs w:val="26"/>
        </w:rPr>
        <w:t>видеофрагметы</w:t>
      </w:r>
      <w:proofErr w:type="spellEnd"/>
      <w:r w:rsidRPr="00C71E48">
        <w:rPr>
          <w:snapToGrid w:val="0"/>
          <w:sz w:val="26"/>
          <w:szCs w:val="26"/>
        </w:rPr>
        <w:t>,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4BCB6A78" w14:textId="77777777" w:rsidR="00F23F15" w:rsidRPr="00C71E48" w:rsidRDefault="00F23F15" w:rsidP="00953690">
      <w:pPr>
        <w:pStyle w:val="3f3f3f3f3f3f3f3f3f3f3f3f3f2"/>
        <w:spacing w:line="276" w:lineRule="auto"/>
        <w:ind w:firstLine="709"/>
        <w:rPr>
          <w:sz w:val="26"/>
          <w:szCs w:val="26"/>
        </w:rPr>
      </w:pPr>
      <w:r w:rsidRPr="00C71E48">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55C06CF0" w14:textId="77777777" w:rsidR="00F23F15" w:rsidRPr="00C71E48" w:rsidRDefault="00F23F15" w:rsidP="00953690">
      <w:pPr>
        <w:spacing w:after="0"/>
        <w:ind w:firstLine="709"/>
        <w:jc w:val="both"/>
        <w:rPr>
          <w:rFonts w:ascii="Times New Roman" w:hAnsi="Times New Roman"/>
          <w:color w:val="000000"/>
          <w:sz w:val="26"/>
          <w:szCs w:val="26"/>
        </w:rPr>
      </w:pPr>
      <w:r w:rsidRPr="00C71E48">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C71E48">
        <w:rPr>
          <w:rFonts w:ascii="Times New Roman" w:hAnsi="Times New Roman"/>
          <w:color w:val="000000"/>
          <w:sz w:val="26"/>
          <w:szCs w:val="26"/>
        </w:rPr>
        <w:t xml:space="preserve">Перед тем как использовать в своей презентации корпоративный и специализированный </w:t>
      </w:r>
      <w:r w:rsidRPr="00C71E48">
        <w:rPr>
          <w:rFonts w:ascii="Times New Roman" w:hAnsi="Times New Roman"/>
          <w:color w:val="000000"/>
          <w:sz w:val="26"/>
          <w:szCs w:val="26"/>
        </w:rPr>
        <w:lastRenderedPageBreak/>
        <w:t xml:space="preserve">жаргон или термины, вы должны быть уверены, что аудитория поймет, о чем вы говорите. </w:t>
      </w:r>
    </w:p>
    <w:p w14:paraId="522009E1"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227DCA6"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C71E48">
        <w:rPr>
          <w:rFonts w:ascii="Times New Roman" w:hAnsi="Times New Roman"/>
          <w:sz w:val="26"/>
          <w:szCs w:val="26"/>
        </w:rPr>
        <w:t>скомканность</w:t>
      </w:r>
      <w:proofErr w:type="spellEnd"/>
      <w:r w:rsidRPr="00C71E48">
        <w:rPr>
          <w:rFonts w:ascii="Times New Roman" w:hAnsi="Times New Roman"/>
          <w:sz w:val="26"/>
          <w:szCs w:val="26"/>
        </w:rPr>
        <w:t xml:space="preserve"> основных положений, заключения).</w:t>
      </w:r>
    </w:p>
    <w:p w14:paraId="3E4892F6"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u w:val="single"/>
        </w:rPr>
        <w:t>В заключении</w:t>
      </w:r>
      <w:r w:rsidRPr="00C71E48">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C71E48">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C71E48">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013ACC3A"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47B96CEA"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Вам позволит…»</w:t>
      </w:r>
    </w:p>
    <w:p w14:paraId="2F942E6B"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«Благодаря этому вы получите…»</w:t>
      </w:r>
    </w:p>
    <w:p w14:paraId="62C582E7"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позволит избежать…»</w:t>
      </w:r>
    </w:p>
    <w:p w14:paraId="4E3BD56C"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повышает Ваши…»</w:t>
      </w:r>
    </w:p>
    <w:p w14:paraId="68777396"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дает Вам дополнительно…»</w:t>
      </w:r>
    </w:p>
    <w:p w14:paraId="499A3C26"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делает вас…»</w:t>
      </w:r>
    </w:p>
    <w:p w14:paraId="3D0264E8"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«За счет этого вы можете…»</w:t>
      </w:r>
    </w:p>
    <w:p w14:paraId="1FE5EFBA"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После подготовки текста / плана выступления полезно проконтролировать себя вопросами:</w:t>
      </w:r>
    </w:p>
    <w:p w14:paraId="532A6512"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Вызывает ли мое выступление интерес?</w:t>
      </w:r>
    </w:p>
    <w:p w14:paraId="1C744DB7"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Достаточно ли я знаю по данному вопросу, и имеется ли у меня достаточно данных?</w:t>
      </w:r>
    </w:p>
    <w:p w14:paraId="34D627B8"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Смогу ли я закончить выступление в отведенное время?</w:t>
      </w:r>
    </w:p>
    <w:p w14:paraId="16BE8734"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Соответствует ли мое выступление уровню моих знаний и опыту?</w:t>
      </w:r>
    </w:p>
    <w:p w14:paraId="265582B3" w14:textId="77777777" w:rsidR="00F23F15" w:rsidRPr="00C71E48" w:rsidRDefault="00F23F15" w:rsidP="00953690">
      <w:pPr>
        <w:spacing w:after="0"/>
        <w:ind w:firstLine="709"/>
        <w:jc w:val="both"/>
        <w:rPr>
          <w:rFonts w:ascii="Times New Roman" w:hAnsi="Times New Roman"/>
          <w:color w:val="000000"/>
          <w:sz w:val="26"/>
          <w:szCs w:val="26"/>
        </w:rPr>
      </w:pPr>
      <w:r w:rsidRPr="00C71E48">
        <w:rPr>
          <w:rFonts w:ascii="Times New Roman" w:hAnsi="Times New Roman"/>
          <w:snapToGrid w:val="0"/>
          <w:sz w:val="26"/>
          <w:szCs w:val="26"/>
        </w:rPr>
        <w:lastRenderedPageBreak/>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C71E48">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3983D855" w14:textId="77777777" w:rsidR="00F23F15" w:rsidRPr="00C71E48" w:rsidRDefault="00F23F15" w:rsidP="00953690">
      <w:pPr>
        <w:pStyle w:val="3f3f3f3f3f3f3f3f3f3f3f3f3f2"/>
        <w:spacing w:line="276" w:lineRule="auto"/>
        <w:ind w:firstLine="709"/>
        <w:rPr>
          <w:snapToGrid w:val="0"/>
          <w:color w:val="000000"/>
          <w:sz w:val="26"/>
          <w:szCs w:val="26"/>
        </w:rPr>
      </w:pPr>
      <w:r w:rsidRPr="00C71E48">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120EFD6A"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Кроме того, установлено, что </w:t>
      </w:r>
      <w:r w:rsidRPr="00C71E48">
        <w:rPr>
          <w:i/>
          <w:snapToGrid w:val="0"/>
          <w:sz w:val="26"/>
          <w:szCs w:val="26"/>
        </w:rPr>
        <w:t>короткие фразы</w:t>
      </w:r>
      <w:r w:rsidRPr="00C71E48">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641C7863"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3343669A"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C71E48">
        <w:rPr>
          <w:snapToGrid w:val="0"/>
          <w:sz w:val="26"/>
          <w:szCs w:val="26"/>
        </w:rPr>
        <w:t>также  можно</w:t>
      </w:r>
      <w:proofErr w:type="gramEnd"/>
      <w:r w:rsidRPr="00C71E48">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3BC3E65B"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56904AD" w14:textId="77777777" w:rsidR="00F23F15" w:rsidRPr="00C71E48" w:rsidRDefault="00F23F15" w:rsidP="00953690">
      <w:pPr>
        <w:pStyle w:val="3f3f3f3f3f3f3f3f3f3f3f3f3f2"/>
        <w:spacing w:line="276" w:lineRule="auto"/>
        <w:ind w:firstLine="709"/>
        <w:rPr>
          <w:sz w:val="26"/>
          <w:szCs w:val="26"/>
        </w:rPr>
      </w:pPr>
      <w:r w:rsidRPr="00C71E48">
        <w:rPr>
          <w:sz w:val="26"/>
          <w:szCs w:val="26"/>
        </w:rPr>
        <w:t>После выступления нужно быть готовым к ответам на возникшие у аудитории вопросы.</w:t>
      </w:r>
    </w:p>
    <w:p w14:paraId="08E555F7" w14:textId="77777777" w:rsidR="00F23F15" w:rsidRPr="00C71E48" w:rsidRDefault="00F23F15" w:rsidP="00953690">
      <w:pPr>
        <w:pStyle w:val="3"/>
        <w:spacing w:before="0"/>
        <w:jc w:val="center"/>
        <w:rPr>
          <w:rFonts w:ascii="Times New Roman" w:hAnsi="Times New Roman" w:cs="Times New Roman"/>
          <w:color w:val="auto"/>
          <w:sz w:val="26"/>
          <w:szCs w:val="26"/>
        </w:rPr>
      </w:pPr>
      <w:bookmarkStart w:id="11" w:name="_Toc354667574"/>
      <w:r w:rsidRPr="00C71E48">
        <w:rPr>
          <w:rFonts w:ascii="Times New Roman" w:hAnsi="Times New Roman" w:cs="Times New Roman"/>
          <w:color w:val="auto"/>
          <w:sz w:val="26"/>
          <w:szCs w:val="26"/>
        </w:rPr>
        <w:lastRenderedPageBreak/>
        <w:t>Методические рекомендации по выполнению реферата</w:t>
      </w:r>
      <w:bookmarkEnd w:id="4"/>
      <w:bookmarkEnd w:id="5"/>
      <w:bookmarkEnd w:id="11"/>
    </w:p>
    <w:p w14:paraId="611F9488" w14:textId="77777777" w:rsidR="00F23F15" w:rsidRPr="00C71E48" w:rsidRDefault="00F23F15" w:rsidP="00953690">
      <w:pPr>
        <w:spacing w:after="0"/>
        <w:ind w:firstLine="720"/>
        <w:jc w:val="both"/>
        <w:rPr>
          <w:rFonts w:ascii="Times New Roman" w:hAnsi="Times New Roman"/>
          <w:sz w:val="26"/>
          <w:szCs w:val="26"/>
        </w:rPr>
      </w:pPr>
      <w:r w:rsidRPr="00C71E48">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13922144" w14:textId="77777777" w:rsidR="00F23F15" w:rsidRPr="00C71E48" w:rsidRDefault="00F23F15" w:rsidP="00953690">
      <w:pPr>
        <w:spacing w:after="0"/>
        <w:jc w:val="both"/>
        <w:rPr>
          <w:rFonts w:ascii="Times New Roman" w:hAnsi="Times New Roman"/>
          <w:sz w:val="26"/>
          <w:szCs w:val="26"/>
        </w:rPr>
      </w:pPr>
      <w:r w:rsidRPr="00C71E48">
        <w:rPr>
          <w:rFonts w:ascii="Times New Roman" w:hAnsi="Times New Roman"/>
          <w:sz w:val="26"/>
          <w:szCs w:val="26"/>
        </w:rPr>
        <w:t>Содержание реферата</w:t>
      </w:r>
    </w:p>
    <w:p w14:paraId="6812EAD8" w14:textId="77777777" w:rsidR="00F23F15" w:rsidRPr="00C71E48" w:rsidRDefault="00F23F15" w:rsidP="00953690">
      <w:pPr>
        <w:shd w:val="clear" w:color="auto" w:fill="FFFFFF"/>
        <w:spacing w:after="0"/>
        <w:ind w:firstLine="720"/>
        <w:jc w:val="both"/>
        <w:rPr>
          <w:rFonts w:ascii="Times New Roman" w:hAnsi="Times New Roman"/>
          <w:sz w:val="26"/>
          <w:szCs w:val="26"/>
        </w:rPr>
      </w:pPr>
      <w:r w:rsidRPr="00C71E48">
        <w:rPr>
          <w:rFonts w:ascii="Times New Roman" w:hAnsi="Times New Roman"/>
          <w:sz w:val="26"/>
          <w:szCs w:val="26"/>
        </w:rPr>
        <w:t xml:space="preserve">Реферат, как правило, должен содержать следующие </w:t>
      </w:r>
      <w:r w:rsidRPr="00C71E48">
        <w:rPr>
          <w:rFonts w:ascii="Times New Roman" w:hAnsi="Times New Roman"/>
          <w:bCs/>
          <w:iCs/>
          <w:sz w:val="26"/>
          <w:szCs w:val="26"/>
        </w:rPr>
        <w:t>структурные элементы</w:t>
      </w:r>
      <w:r w:rsidRPr="00C71E48">
        <w:rPr>
          <w:rFonts w:ascii="Times New Roman" w:hAnsi="Times New Roman"/>
          <w:sz w:val="26"/>
          <w:szCs w:val="26"/>
        </w:rPr>
        <w:t>:</w:t>
      </w:r>
    </w:p>
    <w:p w14:paraId="38C842B3"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титульный лист;</w:t>
      </w:r>
    </w:p>
    <w:p w14:paraId="75B3ABE2"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содержание;</w:t>
      </w:r>
    </w:p>
    <w:p w14:paraId="08D5FBA9"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введение;</w:t>
      </w:r>
    </w:p>
    <w:p w14:paraId="14242DEE"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основная часть;</w:t>
      </w:r>
    </w:p>
    <w:p w14:paraId="4B02CB64"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заключение;</w:t>
      </w:r>
    </w:p>
    <w:p w14:paraId="4541A38E"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список использованных источников;</w:t>
      </w:r>
    </w:p>
    <w:p w14:paraId="022C4B77"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приложения (при необходимости).</w:t>
      </w:r>
    </w:p>
    <w:p w14:paraId="7857D5A4" w14:textId="77777777" w:rsidR="00F23F15" w:rsidRPr="00C71E48" w:rsidRDefault="00F23F15" w:rsidP="00953690">
      <w:pPr>
        <w:pStyle w:val="ab"/>
        <w:spacing w:after="0" w:line="276" w:lineRule="auto"/>
        <w:ind w:left="0"/>
        <w:jc w:val="both"/>
        <w:rPr>
          <w:sz w:val="26"/>
          <w:szCs w:val="26"/>
        </w:rPr>
      </w:pPr>
      <w:r w:rsidRPr="00C71E48">
        <w:rPr>
          <w:sz w:val="26"/>
          <w:szCs w:val="26"/>
        </w:rPr>
        <w:t xml:space="preserve">Примерный объем </w:t>
      </w:r>
      <w:proofErr w:type="gramStart"/>
      <w:r w:rsidRPr="00C71E48">
        <w:rPr>
          <w:sz w:val="26"/>
          <w:szCs w:val="26"/>
        </w:rPr>
        <w:t>в машинописных страницах</w:t>
      </w:r>
      <w:proofErr w:type="gramEnd"/>
      <w:r w:rsidRPr="00C71E48">
        <w:rPr>
          <w:sz w:val="26"/>
          <w:szCs w:val="26"/>
        </w:rPr>
        <w:t xml:space="preserve"> составляющих реферата представлен в таблице.</w:t>
      </w:r>
    </w:p>
    <w:p w14:paraId="5CABE45F" w14:textId="77777777" w:rsidR="00F23F15" w:rsidRPr="00C71E48" w:rsidRDefault="00F23F15" w:rsidP="00953690">
      <w:pPr>
        <w:pStyle w:val="ab"/>
        <w:spacing w:after="0" w:line="276" w:lineRule="auto"/>
        <w:ind w:left="0"/>
        <w:jc w:val="both"/>
        <w:rPr>
          <w:sz w:val="26"/>
          <w:szCs w:val="26"/>
        </w:rPr>
      </w:pPr>
      <w:r w:rsidRPr="00C71E48">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C71E48" w14:paraId="780C0D6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96501BA" w14:textId="77777777" w:rsidR="00F23F15" w:rsidRPr="00C71E48" w:rsidRDefault="00F23F15" w:rsidP="00953690">
            <w:pPr>
              <w:shd w:val="clear" w:color="auto" w:fill="FFFFFF"/>
              <w:spacing w:after="0"/>
              <w:jc w:val="both"/>
              <w:rPr>
                <w:rFonts w:ascii="Times New Roman" w:hAnsi="Times New Roman"/>
                <w:bCs/>
                <w:sz w:val="26"/>
                <w:szCs w:val="26"/>
              </w:rPr>
            </w:pPr>
            <w:r w:rsidRPr="00C71E48">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43002805" w14:textId="77777777" w:rsidR="00F23F15" w:rsidRPr="00C71E48" w:rsidRDefault="00F23F15" w:rsidP="00953690">
            <w:pPr>
              <w:pStyle w:val="9"/>
              <w:spacing w:before="0"/>
              <w:jc w:val="both"/>
              <w:rPr>
                <w:rFonts w:ascii="Times New Roman" w:hAnsi="Times New Roman" w:cs="Times New Roman"/>
                <w:i w:val="0"/>
                <w:color w:val="auto"/>
                <w:sz w:val="26"/>
                <w:szCs w:val="26"/>
              </w:rPr>
            </w:pPr>
            <w:r w:rsidRPr="00C71E48">
              <w:rPr>
                <w:rFonts w:ascii="Times New Roman" w:hAnsi="Times New Roman" w:cs="Times New Roman"/>
                <w:i w:val="0"/>
                <w:color w:val="auto"/>
                <w:sz w:val="26"/>
                <w:szCs w:val="26"/>
              </w:rPr>
              <w:t>Количество страниц</w:t>
            </w:r>
          </w:p>
        </w:tc>
      </w:tr>
      <w:tr w:rsidR="00F23F15" w:rsidRPr="00C71E48" w14:paraId="4BB08D23"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16BDEA0"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2248534E"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w:t>
            </w:r>
          </w:p>
        </w:tc>
      </w:tr>
      <w:tr w:rsidR="00F23F15" w:rsidRPr="00C71E48" w14:paraId="6BFA1619"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F2346BA"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175D28FC"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w:t>
            </w:r>
          </w:p>
        </w:tc>
      </w:tr>
      <w:tr w:rsidR="00F23F15" w:rsidRPr="00C71E48" w14:paraId="331424F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42EB304" w14:textId="77777777" w:rsidR="00F23F15" w:rsidRPr="00C71E48" w:rsidRDefault="00F23F15" w:rsidP="00953690">
            <w:pPr>
              <w:pStyle w:val="6"/>
              <w:spacing w:before="0"/>
              <w:jc w:val="both"/>
              <w:rPr>
                <w:rFonts w:ascii="Times New Roman" w:hAnsi="Times New Roman" w:cs="Times New Roman"/>
                <w:b/>
                <w:color w:val="auto"/>
                <w:sz w:val="26"/>
                <w:szCs w:val="26"/>
              </w:rPr>
            </w:pPr>
            <w:r w:rsidRPr="00C71E48">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3E969D0F"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2</w:t>
            </w:r>
          </w:p>
        </w:tc>
      </w:tr>
      <w:tr w:rsidR="00F23F15" w:rsidRPr="00C71E48" w14:paraId="4214FE5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6DBBDE7"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5710FF0A"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15-20</w:t>
            </w:r>
          </w:p>
        </w:tc>
      </w:tr>
      <w:tr w:rsidR="00F23F15" w:rsidRPr="00C71E48" w14:paraId="1C038709"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A6E5C65"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36DB7425"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1-2</w:t>
            </w:r>
          </w:p>
        </w:tc>
      </w:tr>
      <w:tr w:rsidR="00F23F15" w:rsidRPr="00C71E48" w14:paraId="48E5C3E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E6024B5"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596D15AF"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1-2</w:t>
            </w:r>
          </w:p>
        </w:tc>
      </w:tr>
      <w:tr w:rsidR="00F23F15" w:rsidRPr="00C71E48" w14:paraId="0DAF6BA6"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19A1D69"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00671579"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Без ограничений</w:t>
            </w:r>
          </w:p>
        </w:tc>
      </w:tr>
    </w:tbl>
    <w:p w14:paraId="1DC1649F" w14:textId="77777777" w:rsidR="00F23F15" w:rsidRPr="00C71E48" w:rsidRDefault="00F23F15" w:rsidP="00953690">
      <w:pPr>
        <w:shd w:val="clear" w:color="auto" w:fill="FFFFFF"/>
        <w:tabs>
          <w:tab w:val="left" w:pos="0"/>
        </w:tabs>
        <w:spacing w:after="0"/>
        <w:ind w:firstLine="709"/>
        <w:jc w:val="both"/>
        <w:rPr>
          <w:rFonts w:ascii="Times New Roman" w:hAnsi="Times New Roman"/>
          <w:sz w:val="26"/>
          <w:szCs w:val="26"/>
        </w:rPr>
      </w:pPr>
      <w:r w:rsidRPr="00C71E48">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1F3DFB24" w14:textId="77777777" w:rsidR="00F23F15" w:rsidRPr="00C71E48" w:rsidRDefault="00F23F15" w:rsidP="00953690">
      <w:pPr>
        <w:pStyle w:val="2"/>
        <w:spacing w:after="0" w:line="276" w:lineRule="auto"/>
        <w:ind w:left="0" w:firstLine="709"/>
        <w:jc w:val="both"/>
        <w:rPr>
          <w:sz w:val="26"/>
          <w:szCs w:val="26"/>
        </w:rPr>
      </w:pPr>
      <w:r w:rsidRPr="00C71E48">
        <w:rPr>
          <w:sz w:val="26"/>
          <w:szCs w:val="26"/>
        </w:rPr>
        <w:t xml:space="preserve">Во введении дается общая характеристика реферата: </w:t>
      </w:r>
    </w:p>
    <w:p w14:paraId="27D855CB" w14:textId="77777777" w:rsidR="00F23F15" w:rsidRPr="00C71E48" w:rsidRDefault="00F23F15" w:rsidP="00953690">
      <w:pPr>
        <w:pStyle w:val="2"/>
        <w:numPr>
          <w:ilvl w:val="0"/>
          <w:numId w:val="13"/>
        </w:numPr>
        <w:spacing w:after="0" w:line="276" w:lineRule="auto"/>
        <w:ind w:left="0" w:firstLine="709"/>
        <w:jc w:val="both"/>
        <w:rPr>
          <w:sz w:val="26"/>
          <w:szCs w:val="26"/>
        </w:rPr>
      </w:pPr>
      <w:r w:rsidRPr="00C71E48">
        <w:rPr>
          <w:sz w:val="26"/>
          <w:szCs w:val="26"/>
        </w:rPr>
        <w:t xml:space="preserve">обосновывается актуальность выбранной темы; </w:t>
      </w:r>
    </w:p>
    <w:p w14:paraId="31600BB0" w14:textId="77777777" w:rsidR="00F23F15" w:rsidRPr="00C71E48" w:rsidRDefault="00F23F15" w:rsidP="00953690">
      <w:pPr>
        <w:pStyle w:val="2"/>
        <w:numPr>
          <w:ilvl w:val="0"/>
          <w:numId w:val="13"/>
        </w:numPr>
        <w:spacing w:after="0" w:line="276" w:lineRule="auto"/>
        <w:ind w:left="0" w:firstLine="709"/>
        <w:jc w:val="both"/>
        <w:rPr>
          <w:sz w:val="26"/>
          <w:szCs w:val="26"/>
        </w:rPr>
      </w:pPr>
      <w:r w:rsidRPr="00C71E48">
        <w:rPr>
          <w:sz w:val="26"/>
          <w:szCs w:val="26"/>
        </w:rPr>
        <w:t xml:space="preserve">определяется цель работы и задачи, подлежащие решению для её достижения; </w:t>
      </w:r>
    </w:p>
    <w:p w14:paraId="4CAD2897" w14:textId="77777777" w:rsidR="00F23F15" w:rsidRPr="00C71E48" w:rsidRDefault="00F23F15" w:rsidP="00953690">
      <w:pPr>
        <w:pStyle w:val="2"/>
        <w:numPr>
          <w:ilvl w:val="0"/>
          <w:numId w:val="13"/>
        </w:numPr>
        <w:spacing w:after="0" w:line="276" w:lineRule="auto"/>
        <w:ind w:left="0" w:firstLine="709"/>
        <w:jc w:val="both"/>
        <w:rPr>
          <w:sz w:val="26"/>
          <w:szCs w:val="26"/>
        </w:rPr>
      </w:pPr>
      <w:r w:rsidRPr="00C71E48">
        <w:rPr>
          <w:sz w:val="26"/>
          <w:szCs w:val="26"/>
        </w:rPr>
        <w:t>описываются объект и предмет исследования, информационная база исследования;</w:t>
      </w:r>
    </w:p>
    <w:p w14:paraId="29FB17E7" w14:textId="77777777" w:rsidR="00F23F15" w:rsidRPr="00C71E48" w:rsidRDefault="00F23F15" w:rsidP="00953690">
      <w:pPr>
        <w:pStyle w:val="2"/>
        <w:numPr>
          <w:ilvl w:val="0"/>
          <w:numId w:val="13"/>
        </w:numPr>
        <w:spacing w:after="0" w:line="276" w:lineRule="auto"/>
        <w:ind w:left="0" w:firstLine="709"/>
        <w:jc w:val="both"/>
        <w:rPr>
          <w:sz w:val="26"/>
          <w:szCs w:val="26"/>
        </w:rPr>
      </w:pPr>
      <w:r w:rsidRPr="00C71E48">
        <w:rPr>
          <w:sz w:val="26"/>
          <w:szCs w:val="26"/>
        </w:rPr>
        <w:t>кратко характеризуется структура реферата по главам.</w:t>
      </w:r>
    </w:p>
    <w:p w14:paraId="20D0B3BD" w14:textId="77777777" w:rsidR="00F23F15" w:rsidRPr="00C71E48" w:rsidRDefault="00F23F15" w:rsidP="00953690">
      <w:pPr>
        <w:shd w:val="clear" w:color="auto" w:fill="FFFFFF"/>
        <w:tabs>
          <w:tab w:val="left" w:pos="0"/>
        </w:tabs>
        <w:spacing w:after="0"/>
        <w:ind w:firstLine="709"/>
        <w:jc w:val="both"/>
        <w:rPr>
          <w:rFonts w:ascii="Times New Roman" w:hAnsi="Times New Roman"/>
          <w:sz w:val="26"/>
          <w:szCs w:val="26"/>
        </w:rPr>
      </w:pPr>
      <w:r w:rsidRPr="00C71E48">
        <w:rPr>
          <w:rFonts w:ascii="Times New Roman" w:hAnsi="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w:t>
      </w:r>
      <w:r w:rsidRPr="00C71E48">
        <w:rPr>
          <w:rFonts w:ascii="Times New Roman" w:hAnsi="Times New Roman"/>
          <w:sz w:val="26"/>
          <w:szCs w:val="26"/>
        </w:rPr>
        <w:lastRenderedPageBreak/>
        <w:t>задач реферата. Заголовка "ОСНОВНАЯ ЧАСТЬ" в содержании реферата быть не должно.</w:t>
      </w:r>
    </w:p>
    <w:p w14:paraId="018C23B2"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78420275"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17653573"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20C02DDC" w14:textId="77777777" w:rsidR="00F23F15" w:rsidRPr="00C71E48" w:rsidRDefault="00F23F15" w:rsidP="00953690">
      <w:pPr>
        <w:shd w:val="clear" w:color="auto" w:fill="FFFFFF"/>
        <w:spacing w:after="0"/>
        <w:ind w:firstLine="709"/>
        <w:jc w:val="both"/>
        <w:rPr>
          <w:rFonts w:ascii="Times New Roman" w:hAnsi="Times New Roman"/>
          <w:iCs/>
          <w:sz w:val="26"/>
          <w:szCs w:val="26"/>
        </w:rPr>
      </w:pPr>
      <w:r w:rsidRPr="00C71E48">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07AC036D"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6D0C3068"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07A9EE63" w14:textId="77777777" w:rsidR="00F23F15" w:rsidRPr="00C71E48" w:rsidRDefault="00F23F15" w:rsidP="00953690">
      <w:pPr>
        <w:spacing w:after="0"/>
        <w:ind w:firstLine="709"/>
        <w:jc w:val="both"/>
        <w:rPr>
          <w:rFonts w:ascii="Times New Roman" w:hAnsi="Times New Roman"/>
          <w:b/>
          <w:sz w:val="26"/>
          <w:szCs w:val="26"/>
        </w:rPr>
      </w:pPr>
      <w:r w:rsidRPr="00C71E48">
        <w:rPr>
          <w:rFonts w:ascii="Times New Roman" w:hAnsi="Times New Roman"/>
          <w:b/>
          <w:bCs/>
          <w:sz w:val="26"/>
          <w:szCs w:val="26"/>
        </w:rPr>
        <w:t xml:space="preserve">Оформление </w:t>
      </w:r>
      <w:r w:rsidRPr="00C71E48">
        <w:rPr>
          <w:rFonts w:ascii="Times New Roman" w:hAnsi="Times New Roman"/>
          <w:b/>
          <w:sz w:val="26"/>
          <w:szCs w:val="26"/>
        </w:rPr>
        <w:t>реферата</w:t>
      </w:r>
    </w:p>
    <w:p w14:paraId="1D2AEEF5" w14:textId="77777777" w:rsidR="00F23F15" w:rsidRPr="00C71E48" w:rsidRDefault="00F23F15" w:rsidP="00953690">
      <w:pPr>
        <w:shd w:val="clear" w:color="auto" w:fill="FFFFFF"/>
        <w:tabs>
          <w:tab w:val="left" w:pos="360"/>
        </w:tabs>
        <w:spacing w:after="0"/>
        <w:ind w:firstLine="709"/>
        <w:jc w:val="both"/>
        <w:rPr>
          <w:rFonts w:ascii="Times New Roman" w:hAnsi="Times New Roman"/>
          <w:sz w:val="26"/>
          <w:szCs w:val="26"/>
        </w:rPr>
      </w:pPr>
      <w:r w:rsidRPr="00C71E48">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131E002D"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на одной стороне листа белой бумаги формата А-4 </w:t>
      </w:r>
    </w:p>
    <w:p w14:paraId="00F989A8"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размер шрифта-12; </w:t>
      </w:r>
      <w:r w:rsidRPr="00C71E48">
        <w:rPr>
          <w:rFonts w:ascii="Times New Roman" w:hAnsi="Times New Roman"/>
          <w:sz w:val="26"/>
          <w:szCs w:val="26"/>
          <w:lang w:val="en-US"/>
        </w:rPr>
        <w:t>Times</w:t>
      </w:r>
      <w:r w:rsidRPr="00C71E48">
        <w:rPr>
          <w:rFonts w:ascii="Times New Roman" w:hAnsi="Times New Roman"/>
          <w:sz w:val="26"/>
          <w:szCs w:val="26"/>
        </w:rPr>
        <w:t xml:space="preserve"> </w:t>
      </w:r>
      <w:r w:rsidRPr="00C71E48">
        <w:rPr>
          <w:rFonts w:ascii="Times New Roman" w:hAnsi="Times New Roman"/>
          <w:sz w:val="26"/>
          <w:szCs w:val="26"/>
          <w:lang w:val="en-US"/>
        </w:rPr>
        <w:t>New</w:t>
      </w:r>
      <w:r w:rsidRPr="00C71E48">
        <w:rPr>
          <w:rFonts w:ascii="Times New Roman" w:hAnsi="Times New Roman"/>
          <w:sz w:val="26"/>
          <w:szCs w:val="26"/>
        </w:rPr>
        <w:t xml:space="preserve"> </w:t>
      </w:r>
      <w:r w:rsidRPr="00C71E48">
        <w:rPr>
          <w:rFonts w:ascii="Times New Roman" w:hAnsi="Times New Roman"/>
          <w:sz w:val="26"/>
          <w:szCs w:val="26"/>
          <w:lang w:val="en-US"/>
        </w:rPr>
        <w:t>Roman</w:t>
      </w:r>
      <w:r w:rsidRPr="00C71E48">
        <w:rPr>
          <w:rFonts w:ascii="Times New Roman" w:hAnsi="Times New Roman"/>
          <w:sz w:val="26"/>
          <w:szCs w:val="26"/>
        </w:rPr>
        <w:t>, цвет - черный</w:t>
      </w:r>
    </w:p>
    <w:p w14:paraId="00229434"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междустрочный интервал - одинарный</w:t>
      </w:r>
    </w:p>
    <w:p w14:paraId="499C3BC6"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C71E48">
          <w:rPr>
            <w:rFonts w:ascii="Times New Roman" w:hAnsi="Times New Roman"/>
            <w:sz w:val="26"/>
            <w:szCs w:val="26"/>
          </w:rPr>
          <w:t>2 см</w:t>
        </w:r>
      </w:smartTag>
      <w:r w:rsidRPr="00C71E48">
        <w:rPr>
          <w:rFonts w:ascii="Times New Roman" w:hAnsi="Times New Roman"/>
          <w:sz w:val="26"/>
          <w:szCs w:val="26"/>
        </w:rPr>
        <w:t xml:space="preserve">, правого- </w:t>
      </w:r>
      <w:smartTag w:uri="urn:schemas-microsoft-com:office:smarttags" w:element="metricconverter">
        <w:smartTagPr>
          <w:attr w:name="ProductID" w:val="1 см"/>
        </w:smartTagPr>
        <w:r w:rsidRPr="00C71E48">
          <w:rPr>
            <w:rFonts w:ascii="Times New Roman" w:hAnsi="Times New Roman"/>
            <w:sz w:val="26"/>
            <w:szCs w:val="26"/>
          </w:rPr>
          <w:t>1 см</w:t>
        </w:r>
      </w:smartTag>
      <w:r w:rsidRPr="00C71E48">
        <w:rPr>
          <w:rFonts w:ascii="Times New Roman" w:hAnsi="Times New Roman"/>
          <w:sz w:val="26"/>
          <w:szCs w:val="26"/>
        </w:rPr>
        <w:t>, верхнего-2см, нижнего-2см.</w:t>
      </w:r>
    </w:p>
    <w:p w14:paraId="09ADF8B4"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отформатировано по ширине листа </w:t>
      </w:r>
    </w:p>
    <w:p w14:paraId="722AD054"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на первой странице необходимо изложить план (содержание) работы.</w:t>
      </w:r>
    </w:p>
    <w:p w14:paraId="6F871688"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 в конце работы необходимо указать источники использованной  литературы</w:t>
      </w:r>
    </w:p>
    <w:p w14:paraId="2C784E87"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нумерация страниц текста -</w:t>
      </w:r>
    </w:p>
    <w:p w14:paraId="1E6952E8"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99E5B28" w14:textId="77777777" w:rsidR="00F23F15" w:rsidRPr="00C71E48" w:rsidRDefault="00F23F15" w:rsidP="00953690">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C71E48">
        <w:rPr>
          <w:rFonts w:ascii="Times New Roman" w:hAnsi="Times New Roman"/>
          <w:sz w:val="26"/>
          <w:szCs w:val="26"/>
        </w:rPr>
        <w:lastRenderedPageBreak/>
        <w:t>законодательные и нормативно-методические документы и материалы;</w:t>
      </w:r>
    </w:p>
    <w:p w14:paraId="5B1BF54E" w14:textId="77777777" w:rsidR="00F23F15" w:rsidRPr="00C71E48" w:rsidRDefault="00F23F15" w:rsidP="00953690">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C71E48">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5A9EA121" w14:textId="77777777" w:rsidR="00F23F15" w:rsidRPr="00C71E48" w:rsidRDefault="00F23F15" w:rsidP="00953690">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C71E48">
        <w:rPr>
          <w:rFonts w:ascii="Times New Roman" w:hAnsi="Times New Roman"/>
          <w:sz w:val="26"/>
          <w:szCs w:val="26"/>
        </w:rPr>
        <w:t>статистические, инструктивные и отчетные материалы предприятий, организаций и учреждений.</w:t>
      </w:r>
    </w:p>
    <w:p w14:paraId="12984921"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773A3E2B"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C71E48">
        <w:rPr>
          <w:rFonts w:ascii="Times New Roman" w:hAnsi="Times New Roman"/>
          <w:iCs/>
          <w:sz w:val="26"/>
          <w:szCs w:val="26"/>
        </w:rPr>
        <w:t>.</w:t>
      </w:r>
    </w:p>
    <w:p w14:paraId="106FE6E5"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Приложения следует оформлять как продолжение реферата на его последующих страницах.</w:t>
      </w:r>
    </w:p>
    <w:p w14:paraId="2FF988A1"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12FB4D20"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Приложения следует нумеровать порядковой нумерацией арабскими цифрами.</w:t>
      </w:r>
    </w:p>
    <w:p w14:paraId="4DCA86C9"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6DA1B5C4" w14:textId="77777777" w:rsidR="00F23F15" w:rsidRPr="00C71E48" w:rsidRDefault="00F23F15" w:rsidP="00953690">
      <w:pPr>
        <w:spacing w:after="0"/>
        <w:ind w:firstLine="709"/>
        <w:jc w:val="both"/>
        <w:rPr>
          <w:rFonts w:ascii="Times New Roman" w:hAnsi="Times New Roman"/>
          <w:bCs/>
          <w:sz w:val="26"/>
          <w:szCs w:val="26"/>
        </w:rPr>
      </w:pPr>
      <w:r w:rsidRPr="00C71E48">
        <w:rPr>
          <w:rFonts w:ascii="Times New Roman" w:hAnsi="Times New Roman"/>
          <w:bCs/>
          <w:sz w:val="26"/>
          <w:szCs w:val="26"/>
        </w:rPr>
        <w:t xml:space="preserve">Критерии оценки </w:t>
      </w:r>
      <w:r w:rsidRPr="00C71E48">
        <w:rPr>
          <w:rFonts w:ascii="Times New Roman" w:hAnsi="Times New Roman"/>
          <w:sz w:val="26"/>
          <w:szCs w:val="26"/>
        </w:rPr>
        <w:t>реферата</w:t>
      </w:r>
    </w:p>
    <w:p w14:paraId="6FC71DD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Срок сдачи готового реферата определяется утвержденным графиком.</w:t>
      </w:r>
    </w:p>
    <w:p w14:paraId="44D14BED"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2C5A9632" w14:textId="77777777" w:rsidR="00F23F15" w:rsidRPr="00C71E48" w:rsidRDefault="00F23F15" w:rsidP="00953690">
      <w:pPr>
        <w:pStyle w:val="3"/>
        <w:spacing w:before="0"/>
        <w:jc w:val="center"/>
        <w:rPr>
          <w:rFonts w:ascii="Times New Roman" w:hAnsi="Times New Roman" w:cs="Times New Roman"/>
          <w:color w:val="auto"/>
          <w:sz w:val="26"/>
          <w:szCs w:val="26"/>
        </w:rPr>
      </w:pPr>
      <w:bookmarkStart w:id="12" w:name="_Toc341102556"/>
      <w:bookmarkStart w:id="13" w:name="_Toc341106314"/>
      <w:bookmarkStart w:id="14" w:name="_Toc354667575"/>
      <w:r w:rsidRPr="00C71E48">
        <w:rPr>
          <w:rFonts w:ascii="Times New Roman" w:hAnsi="Times New Roman" w:cs="Times New Roman"/>
          <w:color w:val="auto"/>
          <w:sz w:val="26"/>
          <w:szCs w:val="26"/>
        </w:rPr>
        <w:t>Методические рекомендации по подготовке презентации</w:t>
      </w:r>
      <w:bookmarkEnd w:id="12"/>
      <w:bookmarkEnd w:id="13"/>
      <w:bookmarkEnd w:id="14"/>
    </w:p>
    <w:p w14:paraId="2A40C080" w14:textId="77777777" w:rsidR="00F23F15" w:rsidRPr="00C71E48" w:rsidRDefault="00F23F15" w:rsidP="00953690">
      <w:pPr>
        <w:pStyle w:val="3f3f3f3f3f3f3f3f3f3f3f3f3f2"/>
        <w:spacing w:line="276" w:lineRule="auto"/>
        <w:ind w:firstLine="709"/>
        <w:rPr>
          <w:sz w:val="26"/>
          <w:szCs w:val="26"/>
        </w:rPr>
      </w:pPr>
      <w:r w:rsidRPr="00C71E48">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1125BB28"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6F899A09"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u w:val="single"/>
        </w:rPr>
        <w:lastRenderedPageBreak/>
        <w:t>1 стратегия</w:t>
      </w:r>
      <w:r w:rsidRPr="00C71E48">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0CE7476E"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объем текста на слайде – не больше 7 строк;</w:t>
      </w:r>
    </w:p>
    <w:p w14:paraId="1FABF9B1"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маркированный/нумерованный список содержит не более 7 элементов;</w:t>
      </w:r>
    </w:p>
    <w:p w14:paraId="2396ADA8"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отсутствуют знаки пунктуации в конце строк в маркированных и нумерованных списках;</w:t>
      </w:r>
    </w:p>
    <w:p w14:paraId="6690BBE7"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значимая информация выделяется с помощью цвета, кегля, эффектов анимации.</w:t>
      </w:r>
    </w:p>
    <w:p w14:paraId="59857DC2"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71366A71"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u w:val="single"/>
        </w:rPr>
        <w:t>2 стратегия</w:t>
      </w:r>
      <w:r w:rsidRPr="00C71E48">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4F9E71A1" w14:textId="77777777" w:rsidR="00F23F15" w:rsidRPr="00C71E48" w:rsidRDefault="00F23F15" w:rsidP="00953690">
      <w:pPr>
        <w:pStyle w:val="af0"/>
        <w:numPr>
          <w:ilvl w:val="0"/>
          <w:numId w:val="9"/>
        </w:numPr>
        <w:spacing w:before="0" w:beforeAutospacing="0" w:after="0" w:afterAutospacing="0" w:line="276" w:lineRule="auto"/>
        <w:ind w:left="0" w:firstLine="709"/>
        <w:jc w:val="both"/>
        <w:rPr>
          <w:sz w:val="26"/>
          <w:szCs w:val="26"/>
        </w:rPr>
      </w:pPr>
      <w:r w:rsidRPr="00C71E48">
        <w:rPr>
          <w:sz w:val="26"/>
          <w:szCs w:val="26"/>
        </w:rPr>
        <w:t>выбранные средства визуализации информации (таблицы, схемы, графики и т. д.) соответствуют содержанию;</w:t>
      </w:r>
    </w:p>
    <w:p w14:paraId="0C79FBA4" w14:textId="77777777" w:rsidR="00F23F15" w:rsidRPr="00C71E48" w:rsidRDefault="00F23F15" w:rsidP="00953690">
      <w:pPr>
        <w:pStyle w:val="af0"/>
        <w:numPr>
          <w:ilvl w:val="0"/>
          <w:numId w:val="9"/>
        </w:numPr>
        <w:spacing w:before="0" w:beforeAutospacing="0" w:after="0" w:afterAutospacing="0" w:line="276" w:lineRule="auto"/>
        <w:ind w:left="0" w:firstLine="709"/>
        <w:jc w:val="both"/>
        <w:rPr>
          <w:sz w:val="26"/>
          <w:szCs w:val="26"/>
        </w:rPr>
      </w:pPr>
      <w:r w:rsidRPr="00C71E48">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3EB7875D"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C71E48">
        <w:rPr>
          <w:rFonts w:ascii="Times New Roman" w:hAnsi="Times New Roman"/>
          <w:sz w:val="26"/>
          <w:szCs w:val="26"/>
        </w:rPr>
        <w:t>Наиболее важная информация должна располагаться в центре экрана.</w:t>
      </w:r>
    </w:p>
    <w:p w14:paraId="21D0CAE3" w14:textId="77777777" w:rsidR="00F23F15" w:rsidRPr="00C71E48" w:rsidRDefault="00F23F15" w:rsidP="00953690">
      <w:pPr>
        <w:pStyle w:val="af0"/>
        <w:spacing w:before="0" w:beforeAutospacing="0" w:after="0" w:afterAutospacing="0" w:line="276" w:lineRule="auto"/>
        <w:ind w:firstLine="709"/>
        <w:jc w:val="both"/>
        <w:rPr>
          <w:sz w:val="26"/>
          <w:szCs w:val="26"/>
        </w:rPr>
      </w:pPr>
      <w:r w:rsidRPr="00C71E48">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C71E48">
        <w:rPr>
          <w:i/>
          <w:sz w:val="26"/>
          <w:szCs w:val="26"/>
        </w:rPr>
        <w:t>вспомогательный</w:t>
      </w:r>
      <w:r w:rsidRPr="00C71E48">
        <w:rPr>
          <w:sz w:val="26"/>
          <w:szCs w:val="26"/>
        </w:rPr>
        <w:t xml:space="preserve"> материал, но я его хочу пропустить, чтобы не перегружать выступление подробностями». Правда, такой прием делать в </w:t>
      </w:r>
      <w:r w:rsidRPr="00C71E48">
        <w:rPr>
          <w:i/>
          <w:sz w:val="26"/>
          <w:szCs w:val="26"/>
        </w:rPr>
        <w:t>начале</w:t>
      </w:r>
      <w:r w:rsidRPr="00C71E48">
        <w:rPr>
          <w:sz w:val="26"/>
          <w:szCs w:val="26"/>
        </w:rPr>
        <w:t xml:space="preserve"> и в </w:t>
      </w:r>
      <w:r w:rsidRPr="00C71E48">
        <w:rPr>
          <w:i/>
          <w:sz w:val="26"/>
          <w:szCs w:val="26"/>
        </w:rPr>
        <w:t>конце</w:t>
      </w:r>
      <w:r w:rsidRPr="00C71E48">
        <w:rPr>
          <w:sz w:val="26"/>
          <w:szCs w:val="26"/>
        </w:rPr>
        <w:t xml:space="preserve"> презентации – рискованно, оптимальный вариант – в середине выступления.</w:t>
      </w:r>
    </w:p>
    <w:p w14:paraId="6204209C" w14:textId="77777777" w:rsidR="00F23F15" w:rsidRPr="00C71E48" w:rsidRDefault="00F23F15" w:rsidP="00953690">
      <w:pPr>
        <w:pStyle w:val="af0"/>
        <w:spacing w:before="0" w:beforeAutospacing="0" w:after="0" w:afterAutospacing="0" w:line="276" w:lineRule="auto"/>
        <w:ind w:firstLine="709"/>
        <w:jc w:val="both"/>
        <w:rPr>
          <w:sz w:val="26"/>
          <w:szCs w:val="26"/>
        </w:rPr>
      </w:pPr>
      <w:r w:rsidRPr="00C71E48">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w:t>
      </w:r>
      <w:r w:rsidRPr="00C71E48">
        <w:rPr>
          <w:sz w:val="26"/>
          <w:szCs w:val="26"/>
        </w:rPr>
        <w:lastRenderedPageBreak/>
        <w:t xml:space="preserve">(без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5363D8B6" w14:textId="77777777" w:rsidR="00F23F15" w:rsidRPr="00C71E48" w:rsidRDefault="00F23F15" w:rsidP="00953690">
      <w:pPr>
        <w:pStyle w:val="af0"/>
        <w:spacing w:before="0" w:beforeAutospacing="0" w:after="0" w:afterAutospacing="0" w:line="276" w:lineRule="auto"/>
        <w:ind w:firstLine="709"/>
        <w:jc w:val="both"/>
        <w:rPr>
          <w:sz w:val="26"/>
          <w:szCs w:val="26"/>
        </w:rPr>
      </w:pPr>
      <w:r w:rsidRPr="00C71E48">
        <w:rPr>
          <w:sz w:val="26"/>
          <w:szCs w:val="26"/>
        </w:rPr>
        <w:t xml:space="preserve">Особо тщательно необходимо отнестись к </w:t>
      </w:r>
      <w:r w:rsidRPr="00C71E48">
        <w:rPr>
          <w:b/>
          <w:i/>
          <w:sz w:val="26"/>
          <w:szCs w:val="26"/>
        </w:rPr>
        <w:t>оформлению презентации</w:t>
      </w:r>
      <w:r w:rsidRPr="00C71E48">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387DA85E"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C71E48">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C71E48">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47B0E75A"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C71E48">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C71E48">
          <w:rPr>
            <w:rFonts w:ascii="Times New Roman" w:hAnsi="Times New Roman"/>
            <w:color w:val="000000"/>
            <w:sz w:val="26"/>
            <w:szCs w:val="26"/>
          </w:rPr>
          <w:t>1 см</w:t>
        </w:r>
      </w:smartTag>
      <w:r w:rsidRPr="00C71E48">
        <w:rPr>
          <w:rFonts w:ascii="Times New Roman" w:hAnsi="Times New Roman"/>
          <w:color w:val="000000"/>
          <w:sz w:val="26"/>
          <w:szCs w:val="26"/>
        </w:rPr>
        <w:t xml:space="preserve"> с каждой стороны. </w:t>
      </w:r>
      <w:r w:rsidRPr="00C71E48">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68A8534A"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C71E48">
        <w:rPr>
          <w:rFonts w:ascii="Times New Roman" w:hAnsi="Times New Roman"/>
          <w:sz w:val="26"/>
          <w:szCs w:val="26"/>
          <w:lang w:val="en-US"/>
        </w:rPr>
        <w:t>MSExcel</w:t>
      </w:r>
      <w:proofErr w:type="spellEnd"/>
      <w:r w:rsidRPr="00C71E48">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C71E48">
        <w:rPr>
          <w:rFonts w:ascii="Times New Roman" w:hAnsi="Times New Roman"/>
          <w:sz w:val="26"/>
          <w:szCs w:val="26"/>
          <w:lang w:val="en-US"/>
        </w:rPr>
        <w:t>MSOffice</w:t>
      </w:r>
      <w:r w:rsidRPr="00C71E48">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C71E48">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C9037C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Табличная информация вставляется в материалы как таблица текстового процессора </w:t>
      </w:r>
      <w:r w:rsidRPr="00C71E48">
        <w:rPr>
          <w:rFonts w:ascii="Times New Roman" w:hAnsi="Times New Roman"/>
          <w:sz w:val="26"/>
          <w:szCs w:val="26"/>
          <w:lang w:val="en-US"/>
        </w:rPr>
        <w:t>MSWord</w:t>
      </w:r>
      <w:r w:rsidRPr="00C71E48">
        <w:rPr>
          <w:rFonts w:ascii="Times New Roman" w:hAnsi="Times New Roman"/>
          <w:sz w:val="26"/>
          <w:szCs w:val="26"/>
        </w:rPr>
        <w:t xml:space="preserve"> или табличного процессора </w:t>
      </w:r>
      <w:proofErr w:type="spellStart"/>
      <w:r w:rsidRPr="00C71E48">
        <w:rPr>
          <w:rFonts w:ascii="Times New Roman" w:hAnsi="Times New Roman"/>
          <w:sz w:val="26"/>
          <w:szCs w:val="26"/>
          <w:lang w:val="en-US"/>
        </w:rPr>
        <w:t>MSExcel</w:t>
      </w:r>
      <w:proofErr w:type="spellEnd"/>
      <w:r w:rsidRPr="00C71E48">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w:t>
      </w:r>
      <w:r w:rsidRPr="00C71E48">
        <w:rPr>
          <w:rFonts w:ascii="Times New Roman" w:hAnsi="Times New Roman"/>
          <w:sz w:val="26"/>
          <w:szCs w:val="26"/>
        </w:rPr>
        <w:lastRenderedPageBreak/>
        <w:t xml:space="preserve">размер шрифта должен быть не менее </w:t>
      </w:r>
      <w:smartTag w:uri="urn:schemas-microsoft-com:office:smarttags" w:element="metricconverter">
        <w:smartTagPr>
          <w:attr w:name="ProductID" w:val="18 pt"/>
        </w:smartTagPr>
        <w:r w:rsidRPr="00C71E48">
          <w:rPr>
            <w:rFonts w:ascii="Times New Roman" w:hAnsi="Times New Roman"/>
            <w:sz w:val="26"/>
            <w:szCs w:val="26"/>
          </w:rPr>
          <w:t xml:space="preserve">18 </w:t>
        </w:r>
        <w:proofErr w:type="spellStart"/>
        <w:r w:rsidRPr="00C71E48">
          <w:rPr>
            <w:rFonts w:ascii="Times New Roman" w:hAnsi="Times New Roman"/>
            <w:sz w:val="26"/>
            <w:szCs w:val="26"/>
            <w:lang w:val="en-US"/>
          </w:rPr>
          <w:t>pt</w:t>
        </w:r>
      </w:smartTag>
      <w:proofErr w:type="spellEnd"/>
      <w:r w:rsidRPr="00C71E48">
        <w:rPr>
          <w:rFonts w:ascii="Times New Roman" w:hAnsi="Times New Roman"/>
          <w:sz w:val="26"/>
          <w:szCs w:val="26"/>
        </w:rPr>
        <w:t>. Таблицы и диаграммы размещаются на светлом или белом фоне.</w:t>
      </w:r>
    </w:p>
    <w:p w14:paraId="63B92E87" w14:textId="77777777" w:rsidR="00F23F15" w:rsidRPr="00C71E48" w:rsidRDefault="00F23F15" w:rsidP="00953690">
      <w:pPr>
        <w:pStyle w:val="af0"/>
        <w:spacing w:before="0" w:beforeAutospacing="0" w:after="0" w:afterAutospacing="0" w:line="276" w:lineRule="auto"/>
        <w:ind w:firstLine="709"/>
        <w:jc w:val="both"/>
        <w:rPr>
          <w:color w:val="000000"/>
          <w:sz w:val="26"/>
          <w:szCs w:val="26"/>
        </w:rPr>
      </w:pPr>
      <w:r w:rsidRPr="00C71E48">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23ACB55" w14:textId="77777777" w:rsidR="00F23F15" w:rsidRPr="00C71E48" w:rsidRDefault="00F23F15" w:rsidP="00953690">
      <w:pPr>
        <w:pStyle w:val="af0"/>
        <w:spacing w:before="0" w:beforeAutospacing="0" w:after="0" w:afterAutospacing="0" w:line="276" w:lineRule="auto"/>
        <w:ind w:firstLine="709"/>
        <w:jc w:val="both"/>
        <w:rPr>
          <w:color w:val="000000"/>
          <w:sz w:val="26"/>
          <w:szCs w:val="26"/>
        </w:rPr>
      </w:pPr>
      <w:r w:rsidRPr="00C71E48">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34975100" w14:textId="77777777" w:rsidR="00F23F15" w:rsidRPr="00C71E48" w:rsidRDefault="00F23F15" w:rsidP="00953690">
      <w:pPr>
        <w:pStyle w:val="af0"/>
        <w:spacing w:before="0" w:beforeAutospacing="0" w:after="0" w:afterAutospacing="0" w:line="276" w:lineRule="auto"/>
        <w:ind w:firstLine="709"/>
        <w:jc w:val="both"/>
        <w:rPr>
          <w:color w:val="000000"/>
          <w:sz w:val="26"/>
          <w:szCs w:val="26"/>
        </w:rPr>
      </w:pPr>
      <w:r w:rsidRPr="00C71E48">
        <w:rPr>
          <w:color w:val="000000"/>
          <w:sz w:val="26"/>
          <w:szCs w:val="26"/>
        </w:rPr>
        <w:t xml:space="preserve">Для показа файл презентации необходимо сохранить в формате «Демонстрация </w:t>
      </w:r>
      <w:proofErr w:type="spellStart"/>
      <w:r w:rsidRPr="00C71E48">
        <w:rPr>
          <w:color w:val="000000"/>
          <w:sz w:val="26"/>
          <w:szCs w:val="26"/>
        </w:rPr>
        <w:t>PowerPоint</w:t>
      </w:r>
      <w:proofErr w:type="spellEnd"/>
      <w:r w:rsidRPr="00C71E48">
        <w:rPr>
          <w:color w:val="000000"/>
          <w:sz w:val="26"/>
          <w:szCs w:val="26"/>
        </w:rPr>
        <w:t xml:space="preserve">» (Файл — Сохранить как — Тип файла — Демонстрация </w:t>
      </w:r>
      <w:proofErr w:type="spellStart"/>
      <w:r w:rsidRPr="00C71E48">
        <w:rPr>
          <w:color w:val="000000"/>
          <w:sz w:val="26"/>
          <w:szCs w:val="26"/>
        </w:rPr>
        <w:t>PowerPоint</w:t>
      </w:r>
      <w:proofErr w:type="spellEnd"/>
      <w:r w:rsidRPr="00C71E48">
        <w:rPr>
          <w:color w:val="000000"/>
          <w:sz w:val="26"/>
          <w:szCs w:val="26"/>
        </w:rPr>
        <w:t>). В этом случае презентация автоматически открывается в режиме полноэкранного показа (</w:t>
      </w:r>
      <w:proofErr w:type="spellStart"/>
      <w:r w:rsidRPr="00C71E48">
        <w:rPr>
          <w:color w:val="000000"/>
          <w:sz w:val="26"/>
          <w:szCs w:val="26"/>
        </w:rPr>
        <w:t>slideshow</w:t>
      </w:r>
      <w:proofErr w:type="spellEnd"/>
      <w:r w:rsidRPr="00C71E48">
        <w:rPr>
          <w:color w:val="000000"/>
          <w:sz w:val="26"/>
          <w:szCs w:val="26"/>
        </w:rPr>
        <w:t>) и слушатели избавлены как от вида рабочего окна программы PowerPoint, так и от потерь времени в начале показа презентации.</w:t>
      </w:r>
    </w:p>
    <w:p w14:paraId="2C0B2DAA" w14:textId="77777777" w:rsidR="00F23F15" w:rsidRPr="00C71E48" w:rsidRDefault="00F23F15" w:rsidP="00953690">
      <w:pPr>
        <w:pStyle w:val="af0"/>
        <w:spacing w:before="0" w:beforeAutospacing="0" w:after="0" w:afterAutospacing="0" w:line="276" w:lineRule="auto"/>
        <w:ind w:firstLine="709"/>
        <w:jc w:val="both"/>
        <w:rPr>
          <w:snapToGrid w:val="0"/>
          <w:sz w:val="26"/>
          <w:szCs w:val="26"/>
        </w:rPr>
      </w:pPr>
      <w:r w:rsidRPr="00C71E48">
        <w:rPr>
          <w:snapToGrid w:val="0"/>
          <w:sz w:val="26"/>
          <w:szCs w:val="26"/>
        </w:rPr>
        <w:t>После подготовки презентации полезно проконтролировать себя вопросами:</w:t>
      </w:r>
    </w:p>
    <w:p w14:paraId="43E3A33B" w14:textId="77777777" w:rsidR="00F23F15" w:rsidRPr="00C71E48" w:rsidRDefault="00F23F15" w:rsidP="00953690">
      <w:pPr>
        <w:numPr>
          <w:ilvl w:val="0"/>
          <w:numId w:val="10"/>
        </w:numPr>
        <w:tabs>
          <w:tab w:val="clear" w:pos="720"/>
          <w:tab w:val="num" w:pos="338"/>
        </w:tabs>
        <w:spacing w:after="0"/>
        <w:ind w:left="0" w:firstLine="709"/>
        <w:jc w:val="both"/>
        <w:rPr>
          <w:rFonts w:ascii="Times New Roman" w:hAnsi="Times New Roman"/>
          <w:sz w:val="26"/>
          <w:szCs w:val="26"/>
        </w:rPr>
      </w:pPr>
      <w:r w:rsidRPr="00C71E48">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0EF9EB6C" w14:textId="77777777" w:rsidR="00F23F15" w:rsidRPr="00C71E48" w:rsidRDefault="00F23F15" w:rsidP="00953690">
      <w:pPr>
        <w:numPr>
          <w:ilvl w:val="0"/>
          <w:numId w:val="10"/>
        </w:numPr>
        <w:spacing w:after="0"/>
        <w:ind w:left="0" w:firstLine="709"/>
        <w:jc w:val="both"/>
        <w:rPr>
          <w:rFonts w:ascii="Times New Roman" w:hAnsi="Times New Roman"/>
          <w:sz w:val="26"/>
          <w:szCs w:val="26"/>
        </w:rPr>
      </w:pPr>
      <w:r w:rsidRPr="00C71E48">
        <w:rPr>
          <w:rFonts w:ascii="Times New Roman" w:hAnsi="Times New Roman"/>
          <w:sz w:val="26"/>
          <w:szCs w:val="26"/>
        </w:rPr>
        <w:t>к каким особенностям объекта презентации удалось привлечь внимание аудитории?</w:t>
      </w:r>
    </w:p>
    <w:p w14:paraId="24C951AC" w14:textId="77777777" w:rsidR="00F23F15" w:rsidRPr="00C71E48" w:rsidRDefault="00F23F15" w:rsidP="00953690">
      <w:pPr>
        <w:numPr>
          <w:ilvl w:val="0"/>
          <w:numId w:val="10"/>
        </w:numPr>
        <w:spacing w:after="0"/>
        <w:ind w:left="0" w:firstLine="709"/>
        <w:jc w:val="both"/>
        <w:rPr>
          <w:rFonts w:ascii="Times New Roman" w:hAnsi="Times New Roman"/>
          <w:sz w:val="26"/>
          <w:szCs w:val="26"/>
        </w:rPr>
      </w:pPr>
      <w:r w:rsidRPr="00C71E48">
        <w:rPr>
          <w:rFonts w:ascii="Times New Roman" w:hAnsi="Times New Roman"/>
          <w:sz w:val="26"/>
          <w:szCs w:val="26"/>
        </w:rPr>
        <w:t xml:space="preserve">не отвлекает ли созданная презентация от устного выступления? </w:t>
      </w:r>
    </w:p>
    <w:p w14:paraId="5A4EF93E"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rPr>
        <w:t>После подготовки презентации необходима репетиция выступления.</w:t>
      </w:r>
    </w:p>
    <w:p w14:paraId="22BC9D7C" w14:textId="77777777" w:rsidR="00F23F15" w:rsidRPr="00C71E48" w:rsidRDefault="00F23F15" w:rsidP="00953690">
      <w:pPr>
        <w:pStyle w:val="ae"/>
        <w:spacing w:line="276" w:lineRule="auto"/>
        <w:jc w:val="both"/>
        <w:rPr>
          <w:rFonts w:ascii="Times New Roman" w:hAnsi="Times New Roman"/>
          <w:b/>
          <w:sz w:val="26"/>
          <w:szCs w:val="26"/>
        </w:rPr>
      </w:pPr>
    </w:p>
    <w:p w14:paraId="38F26F58" w14:textId="77577EE2" w:rsidR="003269C8" w:rsidRPr="001D17BD" w:rsidRDefault="001D17BD" w:rsidP="001D17BD">
      <w:pPr>
        <w:ind w:left="425"/>
        <w:jc w:val="center"/>
        <w:rPr>
          <w:rFonts w:ascii="Times New Roman" w:hAnsi="Times New Roman"/>
          <w:bCs/>
          <w:sz w:val="26"/>
          <w:szCs w:val="26"/>
        </w:rPr>
      </w:pPr>
      <w:r w:rsidRPr="001D17BD">
        <w:rPr>
          <w:rFonts w:ascii="Times New Roman" w:hAnsi="Times New Roman"/>
          <w:b/>
          <w:sz w:val="26"/>
          <w:szCs w:val="26"/>
        </w:rPr>
        <w:t xml:space="preserve">4. </w:t>
      </w:r>
      <w:r w:rsidR="003269C8" w:rsidRPr="001D17BD">
        <w:rPr>
          <w:rFonts w:ascii="Times New Roman" w:hAnsi="Times New Roman"/>
          <w:b/>
          <w:sz w:val="26"/>
          <w:szCs w:val="26"/>
        </w:rPr>
        <w:t xml:space="preserve">Критерии оценивания выполненных заданий </w:t>
      </w:r>
    </w:p>
    <w:p w14:paraId="2C1637F9" w14:textId="77777777" w:rsidR="001D17BD" w:rsidRPr="001D17BD" w:rsidRDefault="001D17BD" w:rsidP="001D17BD">
      <w:pPr>
        <w:spacing w:after="0"/>
        <w:ind w:firstLine="720"/>
        <w:jc w:val="center"/>
        <w:rPr>
          <w:rFonts w:ascii="Times New Roman" w:hAnsi="Times New Roman"/>
          <w:sz w:val="26"/>
          <w:szCs w:val="26"/>
        </w:rPr>
      </w:pPr>
      <w:r w:rsidRPr="001D17BD">
        <w:rPr>
          <w:rFonts w:ascii="Times New Roman" w:hAnsi="Times New Roman"/>
          <w:sz w:val="26"/>
          <w:szCs w:val="26"/>
        </w:rPr>
        <w:t>4.1. Критерии оценивания реферата</w:t>
      </w:r>
    </w:p>
    <w:p w14:paraId="6B6E13E9" w14:textId="77777777" w:rsidR="001D17BD" w:rsidRPr="001D17BD" w:rsidRDefault="001D17BD" w:rsidP="001D17BD">
      <w:pPr>
        <w:shd w:val="clear" w:color="auto" w:fill="FFFFFF"/>
        <w:tabs>
          <w:tab w:val="left" w:pos="5983"/>
        </w:tabs>
        <w:spacing w:after="0"/>
        <w:ind w:firstLine="720"/>
        <w:jc w:val="both"/>
        <w:rPr>
          <w:rFonts w:ascii="Times New Roman" w:hAnsi="Times New Roman"/>
          <w:sz w:val="26"/>
          <w:szCs w:val="26"/>
        </w:rPr>
      </w:pPr>
      <w:r w:rsidRPr="001D17BD">
        <w:rPr>
          <w:rFonts w:ascii="Times New Roman" w:hAnsi="Times New Roman"/>
          <w:color w:val="000000"/>
          <w:sz w:val="26"/>
          <w:szCs w:val="26"/>
        </w:rPr>
        <w:t xml:space="preserve">Оценка "отлично" выставляется за </w:t>
      </w:r>
      <w:r w:rsidRPr="001D17BD">
        <w:rPr>
          <w:rFonts w:ascii="Times New Roman" w:hAnsi="Times New Roman"/>
          <w:sz w:val="26"/>
          <w:szCs w:val="26"/>
        </w:rPr>
        <w:t>реферат</w:t>
      </w:r>
      <w:r w:rsidRPr="001D17BD">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78FEC448" w14:textId="77777777" w:rsidR="001D17BD" w:rsidRPr="001D17BD" w:rsidRDefault="001D17BD" w:rsidP="001D17BD">
      <w:pPr>
        <w:shd w:val="clear" w:color="auto" w:fill="FFFFFF"/>
        <w:tabs>
          <w:tab w:val="left" w:pos="5983"/>
        </w:tabs>
        <w:spacing w:after="0"/>
        <w:ind w:firstLine="720"/>
        <w:jc w:val="both"/>
        <w:rPr>
          <w:rFonts w:ascii="Times New Roman" w:eastAsia="Times New Roman" w:hAnsi="Times New Roman"/>
          <w:color w:val="000000"/>
          <w:sz w:val="26"/>
          <w:szCs w:val="26"/>
          <w:lang w:eastAsia="ru-RU"/>
        </w:rPr>
      </w:pPr>
      <w:r w:rsidRPr="001D17BD">
        <w:rPr>
          <w:rFonts w:ascii="Times New Roman" w:eastAsia="Times New Roman" w:hAnsi="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60BCFB0F" w14:textId="77777777" w:rsidR="001D17BD" w:rsidRPr="001D17BD" w:rsidRDefault="001D17BD" w:rsidP="001D17BD">
      <w:pPr>
        <w:shd w:val="clear" w:color="auto" w:fill="FFFFFF"/>
        <w:spacing w:after="0"/>
        <w:ind w:firstLine="720"/>
        <w:jc w:val="both"/>
        <w:rPr>
          <w:rFonts w:ascii="Times New Roman" w:hAnsi="Times New Roman"/>
          <w:sz w:val="26"/>
          <w:szCs w:val="26"/>
        </w:rPr>
      </w:pPr>
      <w:r w:rsidRPr="001D17BD">
        <w:rPr>
          <w:rFonts w:ascii="Times New Roman" w:hAnsi="Times New Roman"/>
          <w:color w:val="000000"/>
          <w:sz w:val="26"/>
          <w:szCs w:val="26"/>
        </w:rPr>
        <w:t xml:space="preserve">Оценка "удовлетворительно" выставляется за </w:t>
      </w:r>
      <w:r w:rsidRPr="001D17BD">
        <w:rPr>
          <w:rFonts w:ascii="Times New Roman" w:hAnsi="Times New Roman"/>
          <w:sz w:val="26"/>
          <w:szCs w:val="26"/>
        </w:rPr>
        <w:t>реферат</w:t>
      </w:r>
      <w:r w:rsidRPr="001D17BD">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4CF866DC" w14:textId="77777777" w:rsidR="001D17BD" w:rsidRPr="001D17BD" w:rsidRDefault="001D17BD" w:rsidP="001D17BD">
      <w:pPr>
        <w:shd w:val="clear" w:color="auto" w:fill="FFFFFF"/>
        <w:spacing w:after="0"/>
        <w:ind w:firstLine="720"/>
        <w:jc w:val="both"/>
        <w:rPr>
          <w:rFonts w:ascii="Times New Roman" w:hAnsi="Times New Roman"/>
          <w:color w:val="000000"/>
          <w:sz w:val="26"/>
          <w:szCs w:val="26"/>
        </w:rPr>
      </w:pPr>
      <w:r w:rsidRPr="001D17BD">
        <w:rPr>
          <w:rFonts w:ascii="Times New Roman" w:hAnsi="Times New Roman"/>
          <w:color w:val="000000"/>
          <w:sz w:val="26"/>
          <w:szCs w:val="26"/>
        </w:rPr>
        <w:lastRenderedPageBreak/>
        <w:t xml:space="preserve">Оценка "неудовлетворительно" выставляется за </w:t>
      </w:r>
      <w:r w:rsidRPr="001D17BD">
        <w:rPr>
          <w:rFonts w:ascii="Times New Roman" w:hAnsi="Times New Roman"/>
          <w:sz w:val="26"/>
          <w:szCs w:val="26"/>
        </w:rPr>
        <w:t>реферат</w:t>
      </w:r>
      <w:r w:rsidRPr="001D17BD">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708EDBC9" w14:textId="092254A2" w:rsidR="001D17BD" w:rsidRPr="001D17BD" w:rsidRDefault="001D17BD" w:rsidP="001D17BD">
      <w:pPr>
        <w:spacing w:after="0"/>
        <w:ind w:firstLine="720"/>
        <w:jc w:val="both"/>
        <w:rPr>
          <w:rFonts w:ascii="Times New Roman" w:hAnsi="Times New Roman"/>
          <w:sz w:val="26"/>
          <w:szCs w:val="26"/>
        </w:rPr>
      </w:pPr>
      <w:r w:rsidRPr="001D17BD">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w:t>
      </w:r>
      <w:r w:rsidR="00B6468A">
        <w:rPr>
          <w:rFonts w:ascii="Times New Roman" w:hAnsi="Times New Roman"/>
          <w:sz w:val="26"/>
          <w:szCs w:val="26"/>
        </w:rPr>
        <w:t>ому модулю.</w:t>
      </w:r>
    </w:p>
    <w:p w14:paraId="3392B45E" w14:textId="77777777" w:rsidR="001D17BD" w:rsidRPr="001D17BD" w:rsidRDefault="001D17BD" w:rsidP="001D17BD">
      <w:pPr>
        <w:spacing w:after="0"/>
        <w:ind w:left="1276"/>
        <w:rPr>
          <w:rFonts w:ascii="Times New Roman" w:hAnsi="Times New Roman"/>
          <w:bCs/>
          <w:sz w:val="26"/>
          <w:szCs w:val="26"/>
        </w:rPr>
      </w:pPr>
    </w:p>
    <w:p w14:paraId="1E1E47DA" w14:textId="77777777" w:rsidR="001D17BD" w:rsidRPr="001D17BD" w:rsidRDefault="001D17BD" w:rsidP="001D17BD">
      <w:pPr>
        <w:spacing w:after="0"/>
        <w:jc w:val="center"/>
        <w:rPr>
          <w:rFonts w:ascii="Times New Roman" w:hAnsi="Times New Roman"/>
          <w:sz w:val="26"/>
          <w:szCs w:val="26"/>
        </w:rPr>
      </w:pPr>
      <w:r w:rsidRPr="001D17BD">
        <w:rPr>
          <w:rFonts w:ascii="Times New Roman" w:hAnsi="Times New Roman"/>
          <w:sz w:val="26"/>
          <w:szCs w:val="26"/>
        </w:rPr>
        <w:t>4.2. Критерии оценивания подготовки сообщений</w:t>
      </w:r>
    </w:p>
    <w:tbl>
      <w:tblPr>
        <w:tblpPr w:leftFromText="180" w:rightFromText="180" w:vertAnchor="text" w:horzAnchor="margin" w:tblpY="196"/>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68"/>
        <w:gridCol w:w="2551"/>
        <w:gridCol w:w="2693"/>
        <w:gridCol w:w="2977"/>
      </w:tblGrid>
      <w:tr w:rsidR="001D17BD" w:rsidRPr="001D17BD" w14:paraId="1C5632EF" w14:textId="77777777" w:rsidTr="003249DC">
        <w:trPr>
          <w:trHeight w:val="765"/>
        </w:trPr>
        <w:tc>
          <w:tcPr>
            <w:tcW w:w="1668" w:type="dxa"/>
            <w:vMerge w:val="restart"/>
          </w:tcPr>
          <w:p w14:paraId="0AB73789"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Критерии оценки</w:t>
            </w:r>
          </w:p>
        </w:tc>
        <w:tc>
          <w:tcPr>
            <w:tcW w:w="2551" w:type="dxa"/>
            <w:tcBorders>
              <w:bottom w:val="single" w:sz="4" w:space="0" w:color="auto"/>
            </w:tcBorders>
          </w:tcPr>
          <w:p w14:paraId="31DA453B"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Работа выполнена</w:t>
            </w:r>
          </w:p>
          <w:p w14:paraId="1D9EC6B2" w14:textId="77777777" w:rsidR="001D17BD" w:rsidRPr="001D17BD" w:rsidRDefault="001D17BD" w:rsidP="001D17BD">
            <w:pPr>
              <w:spacing w:after="0"/>
              <w:rPr>
                <w:rFonts w:ascii="Times New Roman" w:hAnsi="Times New Roman"/>
                <w:b/>
                <w:bCs/>
                <w:sz w:val="26"/>
                <w:szCs w:val="26"/>
              </w:rPr>
            </w:pPr>
          </w:p>
        </w:tc>
        <w:tc>
          <w:tcPr>
            <w:tcW w:w="2693" w:type="dxa"/>
            <w:tcBorders>
              <w:bottom w:val="single" w:sz="4" w:space="0" w:color="auto"/>
            </w:tcBorders>
          </w:tcPr>
          <w:p w14:paraId="6F396178"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 xml:space="preserve">Работа выполнена </w:t>
            </w:r>
            <w:r w:rsidRPr="001D17BD">
              <w:rPr>
                <w:rFonts w:ascii="Times New Roman" w:hAnsi="Times New Roman"/>
                <w:b/>
                <w:bCs/>
                <w:sz w:val="26"/>
                <w:szCs w:val="26"/>
              </w:rPr>
              <w:br/>
              <w:t>не полностью</w:t>
            </w:r>
          </w:p>
        </w:tc>
        <w:tc>
          <w:tcPr>
            <w:tcW w:w="2977" w:type="dxa"/>
            <w:tcBorders>
              <w:bottom w:val="single" w:sz="4" w:space="0" w:color="auto"/>
            </w:tcBorders>
          </w:tcPr>
          <w:p w14:paraId="075D2B63"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 xml:space="preserve">Работа </w:t>
            </w:r>
            <w:r w:rsidRPr="001D17BD">
              <w:rPr>
                <w:rFonts w:ascii="Times New Roman" w:hAnsi="Times New Roman"/>
                <w:b/>
                <w:bCs/>
                <w:sz w:val="26"/>
                <w:szCs w:val="26"/>
              </w:rPr>
              <w:br/>
              <w:t>не выполнена</w:t>
            </w:r>
          </w:p>
        </w:tc>
      </w:tr>
      <w:tr w:rsidR="001D17BD" w:rsidRPr="001D17BD" w14:paraId="248CF886" w14:textId="77777777" w:rsidTr="003249DC">
        <w:trPr>
          <w:trHeight w:val="555"/>
        </w:trPr>
        <w:tc>
          <w:tcPr>
            <w:tcW w:w="1668" w:type="dxa"/>
            <w:vMerge/>
          </w:tcPr>
          <w:p w14:paraId="31ECB69E" w14:textId="77777777" w:rsidR="001D17BD" w:rsidRPr="001D17BD" w:rsidRDefault="001D17BD" w:rsidP="001D17BD">
            <w:pPr>
              <w:spacing w:after="0"/>
              <w:jc w:val="center"/>
              <w:rPr>
                <w:rFonts w:ascii="Times New Roman" w:hAnsi="Times New Roman"/>
                <w:b/>
                <w:bCs/>
                <w:sz w:val="26"/>
                <w:szCs w:val="26"/>
              </w:rPr>
            </w:pPr>
          </w:p>
        </w:tc>
        <w:tc>
          <w:tcPr>
            <w:tcW w:w="2551" w:type="dxa"/>
            <w:tcBorders>
              <w:top w:val="single" w:sz="4" w:space="0" w:color="auto"/>
            </w:tcBorders>
          </w:tcPr>
          <w:p w14:paraId="6126A34A" w14:textId="77777777" w:rsidR="001D17BD" w:rsidRPr="001D17BD" w:rsidRDefault="001D17BD" w:rsidP="001D17BD">
            <w:pPr>
              <w:spacing w:after="0"/>
              <w:rPr>
                <w:rFonts w:ascii="Times New Roman" w:hAnsi="Times New Roman"/>
                <w:b/>
                <w:bCs/>
                <w:sz w:val="26"/>
                <w:szCs w:val="26"/>
              </w:rPr>
            </w:pPr>
            <w:r w:rsidRPr="001D17BD">
              <w:rPr>
                <w:rFonts w:ascii="Times New Roman" w:hAnsi="Times New Roman"/>
                <w:b/>
                <w:bCs/>
                <w:sz w:val="26"/>
                <w:szCs w:val="26"/>
              </w:rPr>
              <w:t>Оценка «5»</w:t>
            </w:r>
          </w:p>
        </w:tc>
        <w:tc>
          <w:tcPr>
            <w:tcW w:w="2693" w:type="dxa"/>
            <w:tcBorders>
              <w:top w:val="single" w:sz="4" w:space="0" w:color="auto"/>
            </w:tcBorders>
          </w:tcPr>
          <w:p w14:paraId="22532A32"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Оценка «3-4»</w:t>
            </w:r>
          </w:p>
        </w:tc>
        <w:tc>
          <w:tcPr>
            <w:tcW w:w="2977" w:type="dxa"/>
            <w:tcBorders>
              <w:top w:val="single" w:sz="4" w:space="0" w:color="auto"/>
            </w:tcBorders>
          </w:tcPr>
          <w:p w14:paraId="6B86919C"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Оценка «2»</w:t>
            </w:r>
          </w:p>
        </w:tc>
      </w:tr>
      <w:tr w:rsidR="001D17BD" w:rsidRPr="001D17BD" w14:paraId="0AA834FF" w14:textId="77777777" w:rsidTr="003249DC">
        <w:tc>
          <w:tcPr>
            <w:tcW w:w="1668" w:type="dxa"/>
          </w:tcPr>
          <w:p w14:paraId="4F26E10E" w14:textId="77777777" w:rsidR="001D17BD" w:rsidRPr="001D17BD" w:rsidRDefault="001D17BD" w:rsidP="001D17BD">
            <w:pPr>
              <w:spacing w:after="0"/>
              <w:rPr>
                <w:rFonts w:ascii="Times New Roman" w:hAnsi="Times New Roman"/>
                <w:sz w:val="26"/>
                <w:szCs w:val="26"/>
              </w:rPr>
            </w:pPr>
            <w:r w:rsidRPr="001D17BD">
              <w:rPr>
                <w:rFonts w:ascii="Times New Roman" w:hAnsi="Times New Roman"/>
                <w:sz w:val="26"/>
                <w:szCs w:val="26"/>
              </w:rPr>
              <w:t>Соответствие представленной информации заданной теме</w:t>
            </w:r>
          </w:p>
        </w:tc>
        <w:tc>
          <w:tcPr>
            <w:tcW w:w="2551" w:type="dxa"/>
          </w:tcPr>
          <w:p w14:paraId="2194AEA7" w14:textId="77777777" w:rsidR="001D17BD" w:rsidRPr="001D17BD" w:rsidRDefault="001D17BD" w:rsidP="001D17BD">
            <w:pPr>
              <w:spacing w:after="0"/>
              <w:rPr>
                <w:rFonts w:ascii="Times New Roman" w:hAnsi="Times New Roman"/>
                <w:sz w:val="26"/>
                <w:szCs w:val="26"/>
              </w:rPr>
            </w:pPr>
            <w:r w:rsidRPr="001D17BD">
              <w:rPr>
                <w:rFonts w:ascii="Times New Roman" w:hAnsi="Times New Roman"/>
                <w:sz w:val="26"/>
                <w:szCs w:val="26"/>
              </w:rPr>
              <w:t xml:space="preserve">Содержание сообщения полностью соответствует заданной теме, </w:t>
            </w:r>
            <w:r w:rsidRPr="001D17BD">
              <w:rPr>
                <w:rFonts w:ascii="Times New Roman" w:hAnsi="Times New Roman"/>
                <w:sz w:val="26"/>
                <w:szCs w:val="26"/>
              </w:rPr>
              <w:br/>
              <w:t>тема раскрыта полностью</w:t>
            </w:r>
          </w:p>
        </w:tc>
        <w:tc>
          <w:tcPr>
            <w:tcW w:w="2693" w:type="dxa"/>
          </w:tcPr>
          <w:p w14:paraId="5FFD0AF7" w14:textId="77777777" w:rsidR="001D17BD" w:rsidRPr="001D17BD" w:rsidRDefault="001D17BD" w:rsidP="001D17BD">
            <w:pPr>
              <w:widowControl w:val="0"/>
              <w:autoSpaceDE w:val="0"/>
              <w:autoSpaceDN w:val="0"/>
              <w:adjustRightInd w:val="0"/>
              <w:spacing w:after="0" w:line="240" w:lineRule="auto"/>
              <w:rPr>
                <w:rFonts w:ascii="Times New Roman" w:hAnsi="Times New Roman"/>
                <w:sz w:val="26"/>
                <w:szCs w:val="26"/>
              </w:rPr>
            </w:pPr>
            <w:r w:rsidRPr="001D17BD">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099A9ED1" w14:textId="77777777" w:rsidR="001D17BD" w:rsidRPr="001D17BD" w:rsidRDefault="001D17BD" w:rsidP="001D17BD">
            <w:pPr>
              <w:widowControl w:val="0"/>
              <w:autoSpaceDE w:val="0"/>
              <w:autoSpaceDN w:val="0"/>
              <w:adjustRightInd w:val="0"/>
              <w:spacing w:after="0" w:line="240" w:lineRule="auto"/>
              <w:rPr>
                <w:rFonts w:ascii="Times New Roman" w:hAnsi="Times New Roman"/>
                <w:sz w:val="26"/>
                <w:szCs w:val="26"/>
              </w:rPr>
            </w:pPr>
            <w:r w:rsidRPr="001D17BD">
              <w:rPr>
                <w:rFonts w:ascii="Times New Roman" w:hAnsi="Times New Roman"/>
                <w:sz w:val="26"/>
                <w:szCs w:val="26"/>
              </w:rPr>
              <w:t>Слишком краткий либо слишком пространный текст сообщения.</w:t>
            </w:r>
          </w:p>
        </w:tc>
        <w:tc>
          <w:tcPr>
            <w:tcW w:w="2977" w:type="dxa"/>
            <w:vMerge w:val="restart"/>
          </w:tcPr>
          <w:p w14:paraId="0BCB7FC9"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Обучающийся работу не выполнил вовсе.</w:t>
            </w:r>
          </w:p>
          <w:p w14:paraId="18F1FCEA"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Содержание сообщения не соответствует заданной теме, тема не раскрыта.</w:t>
            </w:r>
          </w:p>
          <w:p w14:paraId="16806E02"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p>
          <w:p w14:paraId="580903C3"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Отчет выполнен и оформлен небрежно, без соблюдения установленных требований.</w:t>
            </w:r>
          </w:p>
          <w:p w14:paraId="6CE24327"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p>
          <w:p w14:paraId="3F371DEA"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p>
          <w:p w14:paraId="40835F77"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p>
          <w:p w14:paraId="0AF240AF"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r w:rsidRPr="001D17BD">
              <w:rPr>
                <w:rFonts w:ascii="Times New Roman" w:hAnsi="Times New Roman"/>
                <w:sz w:val="26"/>
                <w:szCs w:val="26"/>
              </w:rPr>
              <w:t>Объем текста сообщения значительно превышает регламент. </w:t>
            </w:r>
          </w:p>
        </w:tc>
      </w:tr>
      <w:tr w:rsidR="001D17BD" w:rsidRPr="001D17BD" w14:paraId="2F627693" w14:textId="77777777" w:rsidTr="003249DC">
        <w:tc>
          <w:tcPr>
            <w:tcW w:w="1668" w:type="dxa"/>
          </w:tcPr>
          <w:p w14:paraId="7205CFAF" w14:textId="77777777" w:rsidR="001D17BD" w:rsidRPr="001D17BD" w:rsidRDefault="001D17BD" w:rsidP="001D17BD">
            <w:pPr>
              <w:spacing w:after="0"/>
              <w:rPr>
                <w:rFonts w:ascii="Times New Roman" w:hAnsi="Times New Roman"/>
                <w:sz w:val="26"/>
                <w:szCs w:val="26"/>
              </w:rPr>
            </w:pPr>
            <w:r w:rsidRPr="001D17BD">
              <w:rPr>
                <w:rFonts w:ascii="Times New Roman" w:hAnsi="Times New Roman"/>
                <w:sz w:val="26"/>
                <w:szCs w:val="26"/>
              </w:rPr>
              <w:t xml:space="preserve">Характер и стиль изложения материала сообщения </w:t>
            </w:r>
          </w:p>
        </w:tc>
        <w:tc>
          <w:tcPr>
            <w:tcW w:w="2551" w:type="dxa"/>
          </w:tcPr>
          <w:p w14:paraId="63FD5D7D"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Материал  в сообщении излагается логично, по плану;</w:t>
            </w:r>
          </w:p>
          <w:p w14:paraId="09F87A6D"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В содержании используются термины по изучаемой теме;</w:t>
            </w:r>
          </w:p>
          <w:p w14:paraId="1C7D5E4C"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693" w:type="dxa"/>
          </w:tcPr>
          <w:p w14:paraId="10975404"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Материал  в сообщении не имеет четкой логики изложения (не по плану).</w:t>
            </w:r>
          </w:p>
          <w:p w14:paraId="187EDF18"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564153B0"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Произношение и объяснение терминов вызывает  затруднения.</w:t>
            </w:r>
          </w:p>
        </w:tc>
        <w:tc>
          <w:tcPr>
            <w:tcW w:w="2977" w:type="dxa"/>
            <w:vMerge/>
          </w:tcPr>
          <w:p w14:paraId="23347B14" w14:textId="77777777" w:rsidR="001D17BD" w:rsidRPr="001D17BD" w:rsidRDefault="001D17BD" w:rsidP="001D17BD">
            <w:pPr>
              <w:spacing w:after="0"/>
              <w:rPr>
                <w:rFonts w:ascii="Times New Roman" w:hAnsi="Times New Roman"/>
                <w:sz w:val="26"/>
                <w:szCs w:val="26"/>
              </w:rPr>
            </w:pPr>
          </w:p>
        </w:tc>
      </w:tr>
      <w:tr w:rsidR="001D17BD" w:rsidRPr="001D17BD" w14:paraId="65FEC582" w14:textId="77777777" w:rsidTr="003249DC">
        <w:tc>
          <w:tcPr>
            <w:tcW w:w="1668" w:type="dxa"/>
          </w:tcPr>
          <w:p w14:paraId="6F6BA3BD"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r w:rsidRPr="001D17BD">
              <w:rPr>
                <w:rFonts w:ascii="Times New Roman" w:hAnsi="Times New Roman"/>
                <w:sz w:val="26"/>
                <w:szCs w:val="26"/>
              </w:rPr>
              <w:t>Правильность оформления</w:t>
            </w:r>
          </w:p>
        </w:tc>
        <w:tc>
          <w:tcPr>
            <w:tcW w:w="2551" w:type="dxa"/>
          </w:tcPr>
          <w:p w14:paraId="0F758EA9"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Текст сообщения оформлен аккуратно и точно в соответствии с правилами </w:t>
            </w:r>
            <w:r w:rsidRPr="001D17BD">
              <w:rPr>
                <w:rFonts w:ascii="Times New Roman" w:hAnsi="Times New Roman"/>
                <w:sz w:val="26"/>
                <w:szCs w:val="26"/>
              </w:rPr>
              <w:lastRenderedPageBreak/>
              <w:t>оформления.</w:t>
            </w:r>
          </w:p>
          <w:p w14:paraId="2BEEACC2"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Объем текста сообщения соответствует регламенту. </w:t>
            </w:r>
          </w:p>
        </w:tc>
        <w:tc>
          <w:tcPr>
            <w:tcW w:w="2693" w:type="dxa"/>
          </w:tcPr>
          <w:p w14:paraId="7E664D43"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lastRenderedPageBreak/>
              <w:t>Текст сообщения оформлен недостаточно аккуратно.</w:t>
            </w:r>
          </w:p>
          <w:p w14:paraId="35AF0BC9"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 Присутствуют </w:t>
            </w:r>
            <w:r w:rsidRPr="001D17BD">
              <w:rPr>
                <w:rFonts w:ascii="Times New Roman" w:hAnsi="Times New Roman"/>
                <w:sz w:val="26"/>
                <w:szCs w:val="26"/>
              </w:rPr>
              <w:lastRenderedPageBreak/>
              <w:t>неточности в оформлении.</w:t>
            </w:r>
          </w:p>
          <w:p w14:paraId="1763EF05"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Объем текста сообщения не соответствует регламенту.</w:t>
            </w:r>
          </w:p>
        </w:tc>
        <w:tc>
          <w:tcPr>
            <w:tcW w:w="2977" w:type="dxa"/>
            <w:vMerge/>
          </w:tcPr>
          <w:p w14:paraId="6FD553DA"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p>
        </w:tc>
      </w:tr>
    </w:tbl>
    <w:p w14:paraId="79EBFB0B" w14:textId="77777777" w:rsidR="001D17BD" w:rsidRPr="001D17BD" w:rsidRDefault="001D17BD" w:rsidP="001D17BD">
      <w:pPr>
        <w:spacing w:after="0"/>
        <w:jc w:val="both"/>
        <w:rPr>
          <w:rFonts w:ascii="Times New Roman" w:eastAsia="Times New Roman" w:hAnsi="Times New Roman"/>
          <w:sz w:val="26"/>
          <w:szCs w:val="26"/>
          <w:lang w:eastAsia="ru-RU"/>
        </w:rPr>
      </w:pPr>
    </w:p>
    <w:p w14:paraId="6D0AC7A2" w14:textId="77777777" w:rsidR="001D17BD" w:rsidRPr="001D17BD" w:rsidRDefault="001D17BD" w:rsidP="001D17BD">
      <w:pPr>
        <w:spacing w:after="0"/>
        <w:jc w:val="center"/>
        <w:rPr>
          <w:rFonts w:ascii="Times New Roman" w:eastAsia="Times New Roman" w:hAnsi="Times New Roman"/>
          <w:sz w:val="26"/>
          <w:szCs w:val="26"/>
          <w:lang w:eastAsia="ru-RU"/>
        </w:rPr>
      </w:pPr>
      <w:r w:rsidRPr="001D17BD">
        <w:rPr>
          <w:rFonts w:ascii="Times New Roman" w:eastAsia="Times New Roman" w:hAnsi="Times New Roman"/>
          <w:sz w:val="26"/>
          <w:szCs w:val="26"/>
          <w:lang w:eastAsia="ru-RU"/>
        </w:rPr>
        <w:t>4.3 Критерии оценки презентации</w:t>
      </w:r>
    </w:p>
    <w:p w14:paraId="51998EC2" w14:textId="77777777" w:rsidR="001D17BD" w:rsidRPr="001D17BD" w:rsidRDefault="001D17BD" w:rsidP="001D17BD">
      <w:pPr>
        <w:spacing w:after="0"/>
        <w:ind w:firstLine="720"/>
        <w:jc w:val="both"/>
        <w:rPr>
          <w:rFonts w:ascii="Times New Roman" w:eastAsia="Times New Roman" w:hAnsi="Times New Roman"/>
          <w:sz w:val="26"/>
          <w:szCs w:val="26"/>
          <w:lang w:eastAsia="ru-RU"/>
        </w:rPr>
      </w:pPr>
    </w:p>
    <w:tbl>
      <w:tblPr>
        <w:tblStyle w:val="110"/>
        <w:tblW w:w="0" w:type="auto"/>
        <w:tblLook w:val="01E0" w:firstRow="1" w:lastRow="1" w:firstColumn="1" w:lastColumn="1" w:noHBand="0" w:noVBand="0"/>
      </w:tblPr>
      <w:tblGrid>
        <w:gridCol w:w="2808"/>
        <w:gridCol w:w="6660"/>
      </w:tblGrid>
      <w:tr w:rsidR="001D17BD" w:rsidRPr="001D17BD" w14:paraId="4EFAA6D8" w14:textId="77777777" w:rsidTr="000D78A5">
        <w:tc>
          <w:tcPr>
            <w:tcW w:w="2808" w:type="dxa"/>
          </w:tcPr>
          <w:p w14:paraId="0B067A87"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Критерии оценки</w:t>
            </w:r>
          </w:p>
        </w:tc>
        <w:tc>
          <w:tcPr>
            <w:tcW w:w="6660" w:type="dxa"/>
          </w:tcPr>
          <w:p w14:paraId="12973C8D"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Содержание оценки</w:t>
            </w:r>
          </w:p>
        </w:tc>
      </w:tr>
      <w:tr w:rsidR="001D17BD" w:rsidRPr="001D17BD" w14:paraId="1498E7BA" w14:textId="77777777" w:rsidTr="000D78A5">
        <w:tc>
          <w:tcPr>
            <w:tcW w:w="2808" w:type="dxa"/>
          </w:tcPr>
          <w:p w14:paraId="00DF7A19" w14:textId="77777777" w:rsidR="001D17BD" w:rsidRPr="001D17BD" w:rsidRDefault="001D17BD" w:rsidP="001D17BD">
            <w:pPr>
              <w:spacing w:line="276" w:lineRule="auto"/>
              <w:rPr>
                <w:rFonts w:ascii="Times New Roman" w:eastAsia="Times New Roman" w:hAnsi="Times New Roman"/>
                <w:sz w:val="26"/>
                <w:szCs w:val="26"/>
              </w:rPr>
            </w:pPr>
            <w:r w:rsidRPr="001D17BD">
              <w:rPr>
                <w:rFonts w:ascii="Times New Roman" w:eastAsia="Times New Roman" w:hAnsi="Times New Roman"/>
                <w:sz w:val="26"/>
                <w:szCs w:val="26"/>
              </w:rPr>
              <w:t>1. Содержательный критерий</w:t>
            </w:r>
          </w:p>
        </w:tc>
        <w:tc>
          <w:tcPr>
            <w:tcW w:w="6660" w:type="dxa"/>
          </w:tcPr>
          <w:p w14:paraId="185BCB74"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1D17BD" w:rsidRPr="001D17BD" w14:paraId="31BB3492" w14:textId="77777777" w:rsidTr="000D78A5">
        <w:tc>
          <w:tcPr>
            <w:tcW w:w="2808" w:type="dxa"/>
          </w:tcPr>
          <w:p w14:paraId="48FE8D98"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2. Логический критерий</w:t>
            </w:r>
          </w:p>
        </w:tc>
        <w:tc>
          <w:tcPr>
            <w:tcW w:w="6660" w:type="dxa"/>
          </w:tcPr>
          <w:p w14:paraId="688AD932"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стройное логико-композиционное построение речи, доказательность, аргументированность</w:t>
            </w:r>
          </w:p>
        </w:tc>
      </w:tr>
      <w:tr w:rsidR="001D17BD" w:rsidRPr="001D17BD" w14:paraId="7AEC893F" w14:textId="77777777" w:rsidTr="000D78A5">
        <w:tc>
          <w:tcPr>
            <w:tcW w:w="2808" w:type="dxa"/>
          </w:tcPr>
          <w:p w14:paraId="75DCA3F8"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 xml:space="preserve">3. Речевой критерий </w:t>
            </w:r>
          </w:p>
        </w:tc>
        <w:tc>
          <w:tcPr>
            <w:tcW w:w="6660" w:type="dxa"/>
          </w:tcPr>
          <w:p w14:paraId="2C8B669E"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1D17BD" w:rsidRPr="001D17BD" w14:paraId="5EFE6D17" w14:textId="77777777" w:rsidTr="000D78A5">
        <w:tc>
          <w:tcPr>
            <w:tcW w:w="2808" w:type="dxa"/>
          </w:tcPr>
          <w:p w14:paraId="5F5A2B86" w14:textId="77777777" w:rsidR="001D17BD" w:rsidRPr="001D17BD" w:rsidRDefault="001D17BD" w:rsidP="001D17BD">
            <w:pPr>
              <w:spacing w:line="276" w:lineRule="auto"/>
              <w:rPr>
                <w:rFonts w:ascii="Times New Roman" w:eastAsia="Times New Roman" w:hAnsi="Times New Roman"/>
                <w:sz w:val="26"/>
                <w:szCs w:val="26"/>
              </w:rPr>
            </w:pPr>
            <w:r w:rsidRPr="001D17BD">
              <w:rPr>
                <w:rFonts w:ascii="Times New Roman" w:eastAsia="Times New Roman" w:hAnsi="Times New Roman"/>
                <w:sz w:val="26"/>
                <w:szCs w:val="26"/>
              </w:rPr>
              <w:t>4. Психологический критерий</w:t>
            </w:r>
          </w:p>
        </w:tc>
        <w:tc>
          <w:tcPr>
            <w:tcW w:w="6660" w:type="dxa"/>
          </w:tcPr>
          <w:p w14:paraId="2144946A"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1D17BD" w:rsidRPr="001D17BD" w14:paraId="2B29C13B" w14:textId="77777777" w:rsidTr="000D78A5">
        <w:tc>
          <w:tcPr>
            <w:tcW w:w="2808" w:type="dxa"/>
          </w:tcPr>
          <w:p w14:paraId="61ABE93D" w14:textId="77777777" w:rsidR="001D17BD" w:rsidRPr="001D17BD" w:rsidRDefault="001D17BD" w:rsidP="001D17BD">
            <w:pPr>
              <w:spacing w:line="276" w:lineRule="auto"/>
              <w:rPr>
                <w:rFonts w:ascii="Times New Roman" w:eastAsia="Times New Roman" w:hAnsi="Times New Roman"/>
                <w:sz w:val="26"/>
                <w:szCs w:val="26"/>
              </w:rPr>
            </w:pPr>
            <w:r w:rsidRPr="001D17BD">
              <w:rPr>
                <w:rFonts w:ascii="Times New Roman" w:eastAsia="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1B1FB9DB"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61289510" w14:textId="7684B10A" w:rsidR="00F23F15" w:rsidRDefault="00F23F15" w:rsidP="00953690">
      <w:pPr>
        <w:tabs>
          <w:tab w:val="left" w:pos="3405"/>
        </w:tabs>
        <w:spacing w:after="0"/>
        <w:rPr>
          <w:rFonts w:ascii="Times New Roman" w:hAnsi="Times New Roman"/>
          <w:sz w:val="26"/>
          <w:szCs w:val="26"/>
        </w:rPr>
      </w:pPr>
    </w:p>
    <w:p w14:paraId="5B88C7D0" w14:textId="29666815" w:rsidR="003249DC" w:rsidRDefault="003249DC" w:rsidP="00953690">
      <w:pPr>
        <w:tabs>
          <w:tab w:val="left" w:pos="3405"/>
        </w:tabs>
        <w:spacing w:after="0"/>
        <w:rPr>
          <w:rFonts w:ascii="Times New Roman" w:hAnsi="Times New Roman"/>
          <w:sz w:val="26"/>
          <w:szCs w:val="26"/>
        </w:rPr>
      </w:pPr>
    </w:p>
    <w:p w14:paraId="58B3A839" w14:textId="7F496E31" w:rsidR="003249DC" w:rsidRDefault="003249DC" w:rsidP="00953690">
      <w:pPr>
        <w:tabs>
          <w:tab w:val="left" w:pos="3405"/>
        </w:tabs>
        <w:spacing w:after="0"/>
        <w:rPr>
          <w:rFonts w:ascii="Times New Roman" w:hAnsi="Times New Roman"/>
          <w:sz w:val="26"/>
          <w:szCs w:val="26"/>
        </w:rPr>
      </w:pPr>
    </w:p>
    <w:p w14:paraId="3F1545B0" w14:textId="2E1F3C64" w:rsidR="003249DC" w:rsidRDefault="003249DC" w:rsidP="00953690">
      <w:pPr>
        <w:tabs>
          <w:tab w:val="left" w:pos="3405"/>
        </w:tabs>
        <w:spacing w:after="0"/>
        <w:rPr>
          <w:rFonts w:ascii="Times New Roman" w:hAnsi="Times New Roman"/>
          <w:sz w:val="26"/>
          <w:szCs w:val="26"/>
        </w:rPr>
      </w:pPr>
    </w:p>
    <w:p w14:paraId="7F5C9ECB" w14:textId="77777777" w:rsidR="003249DC" w:rsidRPr="00C71E48" w:rsidRDefault="003249DC" w:rsidP="00953690">
      <w:pPr>
        <w:tabs>
          <w:tab w:val="left" w:pos="3405"/>
        </w:tabs>
        <w:spacing w:after="0"/>
        <w:rPr>
          <w:rFonts w:ascii="Times New Roman" w:hAnsi="Times New Roman"/>
          <w:sz w:val="26"/>
          <w:szCs w:val="26"/>
        </w:rPr>
      </w:pPr>
    </w:p>
    <w:p w14:paraId="6CEB6F09" w14:textId="77777777" w:rsidR="00526325" w:rsidRPr="00C71E48" w:rsidRDefault="00526325" w:rsidP="00953690">
      <w:pPr>
        <w:tabs>
          <w:tab w:val="left" w:pos="3405"/>
        </w:tabs>
        <w:spacing w:after="0"/>
        <w:rPr>
          <w:rFonts w:ascii="Times New Roman" w:hAnsi="Times New Roman"/>
          <w:sz w:val="26"/>
          <w:szCs w:val="26"/>
        </w:rPr>
      </w:pPr>
    </w:p>
    <w:p w14:paraId="1F0F9F83" w14:textId="77777777" w:rsidR="00526325" w:rsidRPr="00C71E48" w:rsidRDefault="00526325" w:rsidP="00953690">
      <w:pPr>
        <w:tabs>
          <w:tab w:val="left" w:pos="3405"/>
        </w:tabs>
        <w:spacing w:after="0"/>
        <w:rPr>
          <w:rFonts w:ascii="Times New Roman" w:hAnsi="Times New Roman"/>
          <w:sz w:val="26"/>
          <w:szCs w:val="26"/>
        </w:rPr>
      </w:pPr>
    </w:p>
    <w:p w14:paraId="35672627" w14:textId="4F80BC2E" w:rsidR="003269C8" w:rsidRPr="00C71E48" w:rsidRDefault="009D3D09" w:rsidP="00953690">
      <w:pPr>
        <w:spacing w:after="0"/>
        <w:jc w:val="center"/>
        <w:rPr>
          <w:rFonts w:ascii="Times New Roman" w:hAnsi="Times New Roman"/>
          <w:b/>
          <w:sz w:val="26"/>
          <w:szCs w:val="26"/>
        </w:rPr>
      </w:pPr>
      <w:r>
        <w:rPr>
          <w:rFonts w:ascii="Times New Roman" w:hAnsi="Times New Roman"/>
          <w:b/>
          <w:sz w:val="26"/>
          <w:szCs w:val="26"/>
        </w:rPr>
        <w:lastRenderedPageBreak/>
        <w:t>5</w:t>
      </w:r>
      <w:r w:rsidR="004E7DC8" w:rsidRPr="00C71E48">
        <w:rPr>
          <w:rFonts w:ascii="Times New Roman" w:hAnsi="Times New Roman"/>
          <w:b/>
          <w:sz w:val="26"/>
          <w:szCs w:val="26"/>
        </w:rPr>
        <w:t xml:space="preserve">. </w:t>
      </w:r>
      <w:r w:rsidR="003269C8" w:rsidRPr="00C71E48">
        <w:rPr>
          <w:rFonts w:ascii="Times New Roman" w:hAnsi="Times New Roman"/>
          <w:b/>
          <w:sz w:val="26"/>
          <w:szCs w:val="26"/>
        </w:rPr>
        <w:t>Информационное обеспечение  выполнения</w:t>
      </w:r>
      <w:r w:rsidR="003269C8" w:rsidRPr="00C71E48">
        <w:rPr>
          <w:rFonts w:ascii="Times New Roman" w:hAnsi="Times New Roman"/>
          <w:b/>
          <w:sz w:val="26"/>
          <w:szCs w:val="26"/>
        </w:rPr>
        <w:br/>
        <w:t xml:space="preserve"> внеаудиторной самостоятельной работы</w:t>
      </w:r>
    </w:p>
    <w:p w14:paraId="08E79B01" w14:textId="77777777" w:rsidR="000A2742" w:rsidRPr="007F4407" w:rsidRDefault="000A2742" w:rsidP="000A2742">
      <w:pPr>
        <w:spacing w:after="0"/>
        <w:ind w:firstLine="709"/>
        <w:jc w:val="both"/>
        <w:rPr>
          <w:rFonts w:ascii="Times New Roman" w:hAnsi="Times New Roman"/>
          <w:b/>
          <w:sz w:val="26"/>
          <w:szCs w:val="26"/>
        </w:rPr>
      </w:pPr>
      <w:r w:rsidRPr="007F4407">
        <w:rPr>
          <w:rFonts w:ascii="Times New Roman" w:hAnsi="Times New Roman"/>
          <w:b/>
          <w:sz w:val="26"/>
          <w:szCs w:val="26"/>
        </w:rPr>
        <w:t>Основные источники:</w:t>
      </w:r>
    </w:p>
    <w:p w14:paraId="520373C9" w14:textId="77777777" w:rsidR="000A2742" w:rsidRDefault="000A2742" w:rsidP="000A2742">
      <w:pPr>
        <w:numPr>
          <w:ilvl w:val="0"/>
          <w:numId w:val="19"/>
        </w:numPr>
        <w:spacing w:after="160"/>
        <w:ind w:left="0"/>
        <w:contextualSpacing/>
        <w:jc w:val="both"/>
        <w:rPr>
          <w:rFonts w:ascii="Times New Roman" w:hAnsi="Times New Roman"/>
          <w:sz w:val="26"/>
          <w:szCs w:val="26"/>
        </w:rPr>
      </w:pPr>
      <w:r w:rsidRPr="00E5236F">
        <w:rPr>
          <w:rFonts w:ascii="Times New Roman" w:hAnsi="Times New Roman"/>
          <w:sz w:val="26"/>
          <w:szCs w:val="26"/>
        </w:rPr>
        <w:t xml:space="preserve">Кащенко, В. Ф. Оборудование предприятий общественного </w:t>
      </w:r>
      <w:proofErr w:type="gramStart"/>
      <w:r w:rsidRPr="00E5236F">
        <w:rPr>
          <w:rFonts w:ascii="Times New Roman" w:hAnsi="Times New Roman"/>
          <w:sz w:val="26"/>
          <w:szCs w:val="26"/>
        </w:rPr>
        <w:t>питания :</w:t>
      </w:r>
      <w:proofErr w:type="gramEnd"/>
      <w:r w:rsidRPr="00E5236F">
        <w:rPr>
          <w:rFonts w:ascii="Times New Roman" w:hAnsi="Times New Roman"/>
          <w:sz w:val="26"/>
          <w:szCs w:val="26"/>
        </w:rPr>
        <w:t xml:space="preserve"> учеб. пособие / В.Ф. Кащенко, Р.В. Кащенко. — 2-е изд., </w:t>
      </w:r>
      <w:proofErr w:type="spellStart"/>
      <w:r w:rsidRPr="00E5236F">
        <w:rPr>
          <w:rFonts w:ascii="Times New Roman" w:hAnsi="Times New Roman"/>
          <w:sz w:val="26"/>
          <w:szCs w:val="26"/>
        </w:rPr>
        <w:t>перераб</w:t>
      </w:r>
      <w:proofErr w:type="spellEnd"/>
      <w:r w:rsidRPr="00E5236F">
        <w:rPr>
          <w:rFonts w:ascii="Times New Roman" w:hAnsi="Times New Roman"/>
          <w:sz w:val="26"/>
          <w:szCs w:val="26"/>
        </w:rPr>
        <w:t xml:space="preserve">. и доп. — </w:t>
      </w:r>
      <w:proofErr w:type="gramStart"/>
      <w:r w:rsidRPr="00E5236F">
        <w:rPr>
          <w:rFonts w:ascii="Times New Roman" w:hAnsi="Times New Roman"/>
          <w:sz w:val="26"/>
          <w:szCs w:val="26"/>
        </w:rPr>
        <w:t>Москва :</w:t>
      </w:r>
      <w:proofErr w:type="gramEnd"/>
      <w:r w:rsidRPr="00E5236F">
        <w:rPr>
          <w:rFonts w:ascii="Times New Roman" w:hAnsi="Times New Roman"/>
          <w:sz w:val="26"/>
          <w:szCs w:val="26"/>
        </w:rPr>
        <w:t xml:space="preserve"> ИНФРА-М, 2019. — 373 с. — (Среднее профессиональное образование). - ISBN 978-5-16-014118-3. - </w:t>
      </w:r>
      <w:proofErr w:type="gramStart"/>
      <w:r w:rsidRPr="00E5236F">
        <w:rPr>
          <w:rFonts w:ascii="Times New Roman" w:hAnsi="Times New Roman"/>
          <w:sz w:val="26"/>
          <w:szCs w:val="26"/>
        </w:rPr>
        <w:t>Текст :</w:t>
      </w:r>
      <w:proofErr w:type="gramEnd"/>
      <w:r w:rsidRPr="00E5236F">
        <w:rPr>
          <w:rFonts w:ascii="Times New Roman" w:hAnsi="Times New Roman"/>
          <w:sz w:val="26"/>
          <w:szCs w:val="26"/>
        </w:rPr>
        <w:t xml:space="preserve"> электронный. - URL: </w:t>
      </w:r>
      <w:hyperlink r:id="rId6" w:history="1">
        <w:r w:rsidRPr="00E5236F">
          <w:rPr>
            <w:rStyle w:val="a3"/>
            <w:rFonts w:ascii="Times New Roman" w:hAnsi="Times New Roman"/>
            <w:sz w:val="26"/>
            <w:szCs w:val="26"/>
          </w:rPr>
          <w:t>https://znanium.com/catalog/product/967397</w:t>
        </w:r>
      </w:hyperlink>
    </w:p>
    <w:p w14:paraId="6A6653FE" w14:textId="77777777" w:rsidR="000A2742" w:rsidRDefault="000A2742" w:rsidP="000A2742">
      <w:pPr>
        <w:numPr>
          <w:ilvl w:val="0"/>
          <w:numId w:val="19"/>
        </w:numPr>
        <w:spacing w:after="160"/>
        <w:ind w:left="0"/>
        <w:contextualSpacing/>
        <w:jc w:val="both"/>
        <w:rPr>
          <w:rFonts w:ascii="Times New Roman" w:hAnsi="Times New Roman"/>
          <w:sz w:val="26"/>
          <w:szCs w:val="26"/>
        </w:rPr>
      </w:pPr>
      <w:r w:rsidRPr="000A2742">
        <w:rPr>
          <w:rFonts w:ascii="Times New Roman" w:hAnsi="Times New Roman"/>
          <w:sz w:val="26"/>
          <w:szCs w:val="26"/>
        </w:rPr>
        <w:t xml:space="preserve">Современные холодильники: устройство и ремонт / под ред. А. В. Родина, Н. А. Тюнина. - </w:t>
      </w:r>
      <w:proofErr w:type="gramStart"/>
      <w:r w:rsidRPr="000A2742">
        <w:rPr>
          <w:rFonts w:ascii="Times New Roman" w:hAnsi="Times New Roman"/>
          <w:sz w:val="26"/>
          <w:szCs w:val="26"/>
        </w:rPr>
        <w:t>Москва :</w:t>
      </w:r>
      <w:proofErr w:type="gramEnd"/>
      <w:r w:rsidRPr="000A2742">
        <w:rPr>
          <w:rFonts w:ascii="Times New Roman" w:hAnsi="Times New Roman"/>
          <w:sz w:val="26"/>
          <w:szCs w:val="26"/>
        </w:rPr>
        <w:t xml:space="preserve"> СОЛОН-Пресс, 2019. - 112 с. - (Ремонт, выпуск 140). - ISBN 978-5-91359-203-3. - </w:t>
      </w:r>
      <w:proofErr w:type="gramStart"/>
      <w:r w:rsidRPr="000A2742">
        <w:rPr>
          <w:rFonts w:ascii="Times New Roman" w:hAnsi="Times New Roman"/>
          <w:sz w:val="26"/>
          <w:szCs w:val="26"/>
        </w:rPr>
        <w:t>Текст :</w:t>
      </w:r>
      <w:proofErr w:type="gramEnd"/>
      <w:r w:rsidRPr="000A2742">
        <w:rPr>
          <w:rFonts w:ascii="Times New Roman" w:hAnsi="Times New Roman"/>
          <w:sz w:val="26"/>
          <w:szCs w:val="26"/>
        </w:rPr>
        <w:t xml:space="preserve"> электронный. - URL: </w:t>
      </w:r>
      <w:hyperlink r:id="rId7" w:history="1">
        <w:r w:rsidRPr="000A2742">
          <w:rPr>
            <w:rStyle w:val="a3"/>
            <w:rFonts w:ascii="Times New Roman" w:hAnsi="Times New Roman"/>
            <w:sz w:val="26"/>
            <w:szCs w:val="26"/>
          </w:rPr>
          <w:t>https://znanium.com/catalog/product/1227735</w:t>
        </w:r>
      </w:hyperlink>
      <w:r w:rsidRPr="000A2742">
        <w:rPr>
          <w:rFonts w:ascii="Times New Roman" w:hAnsi="Times New Roman"/>
          <w:sz w:val="26"/>
          <w:szCs w:val="26"/>
        </w:rPr>
        <w:t xml:space="preserve">  </w:t>
      </w:r>
    </w:p>
    <w:p w14:paraId="4039FA20" w14:textId="04350234" w:rsidR="000A2742" w:rsidRDefault="000A2742" w:rsidP="000A2742">
      <w:pPr>
        <w:numPr>
          <w:ilvl w:val="0"/>
          <w:numId w:val="19"/>
        </w:numPr>
        <w:spacing w:after="160"/>
        <w:ind w:left="0"/>
        <w:contextualSpacing/>
        <w:jc w:val="both"/>
        <w:rPr>
          <w:rFonts w:ascii="Times New Roman" w:hAnsi="Times New Roman"/>
          <w:sz w:val="26"/>
          <w:szCs w:val="26"/>
        </w:rPr>
      </w:pPr>
      <w:r w:rsidRPr="000A2742">
        <w:rPr>
          <w:rFonts w:ascii="Times New Roman" w:hAnsi="Times New Roman"/>
          <w:sz w:val="26"/>
          <w:szCs w:val="26"/>
        </w:rPr>
        <w:t xml:space="preserve">Современные холодильники: устройство и ремонт / под ред. А. В. Родина, Н. А. Тюнина. - </w:t>
      </w:r>
      <w:proofErr w:type="gramStart"/>
      <w:r w:rsidRPr="000A2742">
        <w:rPr>
          <w:rFonts w:ascii="Times New Roman" w:hAnsi="Times New Roman"/>
          <w:sz w:val="26"/>
          <w:szCs w:val="26"/>
        </w:rPr>
        <w:t>Москва :</w:t>
      </w:r>
      <w:proofErr w:type="gramEnd"/>
      <w:r w:rsidRPr="000A2742">
        <w:rPr>
          <w:rFonts w:ascii="Times New Roman" w:hAnsi="Times New Roman"/>
          <w:sz w:val="26"/>
          <w:szCs w:val="26"/>
        </w:rPr>
        <w:t xml:space="preserve"> СОЛОН-Пресс, 2019. - 112 с. - (Ремонт, выпуск 140). - ISBN 978-5-91359-203-3. - </w:t>
      </w:r>
      <w:proofErr w:type="gramStart"/>
      <w:r w:rsidRPr="000A2742">
        <w:rPr>
          <w:rFonts w:ascii="Times New Roman" w:hAnsi="Times New Roman"/>
          <w:sz w:val="26"/>
          <w:szCs w:val="26"/>
        </w:rPr>
        <w:t>Текст :</w:t>
      </w:r>
      <w:proofErr w:type="gramEnd"/>
      <w:r w:rsidRPr="000A2742">
        <w:rPr>
          <w:rFonts w:ascii="Times New Roman" w:hAnsi="Times New Roman"/>
          <w:sz w:val="26"/>
          <w:szCs w:val="26"/>
        </w:rPr>
        <w:t xml:space="preserve"> электронный. - URL: </w:t>
      </w:r>
      <w:hyperlink r:id="rId8" w:history="1">
        <w:r w:rsidRPr="000A2742">
          <w:rPr>
            <w:rStyle w:val="a3"/>
            <w:rFonts w:ascii="Times New Roman" w:hAnsi="Times New Roman"/>
            <w:sz w:val="26"/>
            <w:szCs w:val="26"/>
          </w:rPr>
          <w:t>https://znanium.com/catalog/product/1227735</w:t>
        </w:r>
      </w:hyperlink>
      <w:r w:rsidRPr="000A2742">
        <w:rPr>
          <w:rFonts w:ascii="Times New Roman" w:hAnsi="Times New Roman"/>
          <w:sz w:val="26"/>
          <w:szCs w:val="26"/>
        </w:rPr>
        <w:t xml:space="preserve">   </w:t>
      </w:r>
    </w:p>
    <w:p w14:paraId="0590FCD5" w14:textId="77777777" w:rsidR="000A2742" w:rsidRDefault="000A2742" w:rsidP="000A2742">
      <w:pPr>
        <w:numPr>
          <w:ilvl w:val="0"/>
          <w:numId w:val="19"/>
        </w:numPr>
        <w:spacing w:after="160"/>
        <w:ind w:left="0"/>
        <w:contextualSpacing/>
        <w:jc w:val="both"/>
        <w:rPr>
          <w:rFonts w:ascii="Times New Roman" w:hAnsi="Times New Roman"/>
          <w:sz w:val="26"/>
          <w:szCs w:val="26"/>
        </w:rPr>
      </w:pPr>
      <w:r w:rsidRPr="000A2742">
        <w:rPr>
          <w:rFonts w:ascii="Times New Roman" w:hAnsi="Times New Roman"/>
          <w:sz w:val="26"/>
          <w:szCs w:val="26"/>
        </w:rPr>
        <w:t xml:space="preserve">Кащенко, В. Ф. Торговое </w:t>
      </w:r>
      <w:proofErr w:type="gramStart"/>
      <w:r w:rsidRPr="000A2742">
        <w:rPr>
          <w:rFonts w:ascii="Times New Roman" w:hAnsi="Times New Roman"/>
          <w:sz w:val="26"/>
          <w:szCs w:val="26"/>
        </w:rPr>
        <w:t>оборудование :</w:t>
      </w:r>
      <w:proofErr w:type="gramEnd"/>
      <w:r w:rsidRPr="000A2742">
        <w:rPr>
          <w:rFonts w:ascii="Times New Roman" w:hAnsi="Times New Roman"/>
          <w:sz w:val="26"/>
          <w:szCs w:val="26"/>
        </w:rPr>
        <w:t xml:space="preserve"> учебное пособие / В.Ф. Кащенко, Л.В. Кащенко. — </w:t>
      </w:r>
      <w:proofErr w:type="gramStart"/>
      <w:r w:rsidRPr="000A2742">
        <w:rPr>
          <w:rFonts w:ascii="Times New Roman" w:hAnsi="Times New Roman"/>
          <w:sz w:val="26"/>
          <w:szCs w:val="26"/>
        </w:rPr>
        <w:t>Москва :</w:t>
      </w:r>
      <w:proofErr w:type="gramEnd"/>
      <w:r w:rsidRPr="000A2742">
        <w:rPr>
          <w:rFonts w:ascii="Times New Roman" w:hAnsi="Times New Roman"/>
          <w:sz w:val="26"/>
          <w:szCs w:val="26"/>
        </w:rPr>
        <w:t xml:space="preserve"> ИНФРА-М, 2019. — 398 с. — (Среднее профессиональное образование). - ISBN 978-5-16-015381-0. - </w:t>
      </w:r>
      <w:proofErr w:type="gramStart"/>
      <w:r w:rsidRPr="000A2742">
        <w:rPr>
          <w:rFonts w:ascii="Times New Roman" w:hAnsi="Times New Roman"/>
          <w:sz w:val="26"/>
          <w:szCs w:val="26"/>
        </w:rPr>
        <w:t>Текст :</w:t>
      </w:r>
      <w:proofErr w:type="gramEnd"/>
      <w:r w:rsidRPr="000A2742">
        <w:rPr>
          <w:rFonts w:ascii="Times New Roman" w:hAnsi="Times New Roman"/>
          <w:sz w:val="26"/>
          <w:szCs w:val="26"/>
        </w:rPr>
        <w:t xml:space="preserve"> электронный. - URL: </w:t>
      </w:r>
      <w:hyperlink r:id="rId9" w:history="1">
        <w:r w:rsidRPr="000A2742">
          <w:rPr>
            <w:rStyle w:val="a3"/>
            <w:rFonts w:ascii="Times New Roman" w:hAnsi="Times New Roman"/>
            <w:sz w:val="26"/>
            <w:szCs w:val="26"/>
          </w:rPr>
          <w:t>https://znanium.com/catalog/product/1174606</w:t>
        </w:r>
      </w:hyperlink>
      <w:r w:rsidRPr="000A2742">
        <w:rPr>
          <w:rFonts w:ascii="Times New Roman" w:hAnsi="Times New Roman"/>
          <w:sz w:val="26"/>
          <w:szCs w:val="26"/>
        </w:rPr>
        <w:t xml:space="preserve"> </w:t>
      </w:r>
    </w:p>
    <w:p w14:paraId="2FB60363" w14:textId="7E2FA9C6" w:rsidR="000A2742" w:rsidRPr="000A2742" w:rsidRDefault="000A2742" w:rsidP="000A2742">
      <w:pPr>
        <w:numPr>
          <w:ilvl w:val="0"/>
          <w:numId w:val="19"/>
        </w:numPr>
        <w:spacing w:after="160"/>
        <w:ind w:left="0"/>
        <w:contextualSpacing/>
        <w:jc w:val="both"/>
        <w:rPr>
          <w:rFonts w:ascii="Times New Roman" w:hAnsi="Times New Roman"/>
          <w:sz w:val="26"/>
          <w:szCs w:val="26"/>
        </w:rPr>
      </w:pPr>
      <w:r w:rsidRPr="000A2742">
        <w:rPr>
          <w:rFonts w:ascii="Times New Roman" w:hAnsi="Times New Roman"/>
          <w:sz w:val="26"/>
          <w:szCs w:val="26"/>
        </w:rPr>
        <w:t xml:space="preserve">Кащенко, В. Ф. Оборудование предприятий общественного </w:t>
      </w:r>
      <w:proofErr w:type="gramStart"/>
      <w:r w:rsidRPr="000A2742">
        <w:rPr>
          <w:rFonts w:ascii="Times New Roman" w:hAnsi="Times New Roman"/>
          <w:sz w:val="26"/>
          <w:szCs w:val="26"/>
        </w:rPr>
        <w:t>питания :</w:t>
      </w:r>
      <w:proofErr w:type="gramEnd"/>
      <w:r w:rsidRPr="000A2742">
        <w:rPr>
          <w:rFonts w:ascii="Times New Roman" w:hAnsi="Times New Roman"/>
          <w:sz w:val="26"/>
          <w:szCs w:val="26"/>
        </w:rPr>
        <w:t xml:space="preserve"> учеб. пособие / В.Ф. Кащенко, Р.В. Кащенко. — 2-е изд., </w:t>
      </w:r>
      <w:proofErr w:type="spellStart"/>
      <w:r w:rsidRPr="000A2742">
        <w:rPr>
          <w:rFonts w:ascii="Times New Roman" w:hAnsi="Times New Roman"/>
          <w:sz w:val="26"/>
          <w:szCs w:val="26"/>
        </w:rPr>
        <w:t>перераб</w:t>
      </w:r>
      <w:proofErr w:type="spellEnd"/>
      <w:r w:rsidRPr="000A2742">
        <w:rPr>
          <w:rFonts w:ascii="Times New Roman" w:hAnsi="Times New Roman"/>
          <w:sz w:val="26"/>
          <w:szCs w:val="26"/>
        </w:rPr>
        <w:t xml:space="preserve">. и доп. — </w:t>
      </w:r>
      <w:proofErr w:type="gramStart"/>
      <w:r w:rsidRPr="000A2742">
        <w:rPr>
          <w:rFonts w:ascii="Times New Roman" w:hAnsi="Times New Roman"/>
          <w:sz w:val="26"/>
          <w:szCs w:val="26"/>
        </w:rPr>
        <w:t>Москва :</w:t>
      </w:r>
      <w:proofErr w:type="gramEnd"/>
      <w:r w:rsidRPr="000A2742">
        <w:rPr>
          <w:rFonts w:ascii="Times New Roman" w:hAnsi="Times New Roman"/>
          <w:sz w:val="26"/>
          <w:szCs w:val="26"/>
        </w:rPr>
        <w:t xml:space="preserve"> ИНФРА-М, 2019. — 373 с. — (Среднее профессиональное образование). - ISBN 978-5-16-014118-3. - </w:t>
      </w:r>
      <w:proofErr w:type="gramStart"/>
      <w:r w:rsidRPr="000A2742">
        <w:rPr>
          <w:rFonts w:ascii="Times New Roman" w:hAnsi="Times New Roman"/>
          <w:sz w:val="26"/>
          <w:szCs w:val="26"/>
        </w:rPr>
        <w:t>Текст :</w:t>
      </w:r>
      <w:proofErr w:type="gramEnd"/>
      <w:r w:rsidRPr="000A2742">
        <w:rPr>
          <w:rFonts w:ascii="Times New Roman" w:hAnsi="Times New Roman"/>
          <w:sz w:val="26"/>
          <w:szCs w:val="26"/>
        </w:rPr>
        <w:t xml:space="preserve"> электронный. - URL: </w:t>
      </w:r>
      <w:hyperlink r:id="rId10" w:history="1">
        <w:r w:rsidRPr="000A2742">
          <w:rPr>
            <w:rStyle w:val="a3"/>
            <w:rFonts w:ascii="Times New Roman" w:hAnsi="Times New Roman"/>
            <w:sz w:val="26"/>
            <w:szCs w:val="26"/>
          </w:rPr>
          <w:t>https://znanium.com/catalog/product/967397</w:t>
        </w:r>
      </w:hyperlink>
    </w:p>
    <w:p w14:paraId="74ACA77B" w14:textId="77777777" w:rsidR="000A2742" w:rsidRPr="00D70631" w:rsidRDefault="000A2742" w:rsidP="000A2742">
      <w:pPr>
        <w:spacing w:after="160"/>
        <w:contextualSpacing/>
        <w:rPr>
          <w:rFonts w:ascii="Times New Roman" w:hAnsi="Times New Roman"/>
          <w:b/>
          <w:sz w:val="26"/>
          <w:szCs w:val="26"/>
        </w:rPr>
      </w:pPr>
      <w:r w:rsidRPr="00D70631">
        <w:rPr>
          <w:rFonts w:ascii="Times New Roman" w:hAnsi="Times New Roman"/>
          <w:b/>
          <w:sz w:val="26"/>
          <w:szCs w:val="26"/>
        </w:rPr>
        <w:t>Дополнительная литература</w:t>
      </w:r>
    </w:p>
    <w:p w14:paraId="1EA21491" w14:textId="77777777" w:rsidR="000A2742" w:rsidRPr="00A04317" w:rsidRDefault="000A2742" w:rsidP="000A2742">
      <w:pPr>
        <w:numPr>
          <w:ilvl w:val="0"/>
          <w:numId w:val="20"/>
        </w:numPr>
        <w:spacing w:after="160"/>
        <w:ind w:left="0" w:firstLine="141"/>
        <w:contextualSpacing/>
        <w:rPr>
          <w:rFonts w:ascii="Times New Roman" w:hAnsi="Times New Roman"/>
          <w:sz w:val="26"/>
          <w:szCs w:val="26"/>
        </w:rPr>
      </w:pPr>
      <w:r w:rsidRPr="00A04317">
        <w:rPr>
          <w:rFonts w:ascii="Times New Roman" w:hAnsi="Times New Roman"/>
          <w:sz w:val="26"/>
          <w:szCs w:val="26"/>
        </w:rPr>
        <w:t xml:space="preserve">Сайт </w:t>
      </w:r>
      <w:hyperlink r:id="rId11" w:history="1">
        <w:r w:rsidRPr="00A04317">
          <w:rPr>
            <w:rFonts w:ascii="Times New Roman" w:hAnsi="Times New Roman" w:cs="Arial"/>
            <w:color w:val="000000"/>
            <w:sz w:val="26"/>
            <w:szCs w:val="26"/>
            <w:u w:val="single"/>
          </w:rPr>
          <w:t>/</w:t>
        </w:r>
        <w:proofErr w:type="spellStart"/>
        <w:r w:rsidRPr="00A04317">
          <w:rPr>
            <w:rFonts w:ascii="Times New Roman" w:hAnsi="Times New Roman" w:cs="Arial"/>
            <w:color w:val="000000"/>
            <w:sz w:val="26"/>
            <w:szCs w:val="26"/>
            <w:u w:val="single"/>
          </w:rPr>
          <w:t>catalog</w:t>
        </w:r>
        <w:proofErr w:type="spellEnd"/>
        <w:r w:rsidRPr="00A04317">
          <w:rPr>
            <w:rFonts w:ascii="Times New Roman" w:hAnsi="Times New Roman" w:cs="Arial"/>
            <w:color w:val="000000"/>
            <w:sz w:val="26"/>
            <w:szCs w:val="26"/>
            <w:u w:val="single"/>
          </w:rPr>
          <w:t>/</w:t>
        </w:r>
        <w:proofErr w:type="spellStart"/>
        <w:r w:rsidRPr="00A04317">
          <w:rPr>
            <w:rFonts w:ascii="Times New Roman" w:hAnsi="Times New Roman" w:cs="Arial"/>
            <w:color w:val="000000"/>
            <w:sz w:val="26"/>
            <w:szCs w:val="26"/>
            <w:u w:val="single"/>
          </w:rPr>
          <w:t>document?id</w:t>
        </w:r>
        <w:proofErr w:type="spellEnd"/>
        <w:r w:rsidRPr="00A04317">
          <w:rPr>
            <w:rFonts w:ascii="Times New Roman" w:hAnsi="Times New Roman" w:cs="Arial"/>
            <w:color w:val="000000"/>
            <w:sz w:val="26"/>
            <w:szCs w:val="26"/>
            <w:u w:val="single"/>
          </w:rPr>
          <w:t>=274388</w:t>
        </w:r>
      </w:hyperlink>
      <w:r w:rsidRPr="00A04317">
        <w:rPr>
          <w:rFonts w:ascii="Times New Roman" w:hAnsi="Times New Roman"/>
          <w:sz w:val="26"/>
          <w:szCs w:val="26"/>
        </w:rPr>
        <w:t xml:space="preserve"> Режим доступа: по подписке.</w:t>
      </w:r>
    </w:p>
    <w:p w14:paraId="4AFBD452" w14:textId="77777777" w:rsidR="000A2742" w:rsidRPr="00A04317" w:rsidRDefault="000A2742" w:rsidP="000A2742">
      <w:pPr>
        <w:numPr>
          <w:ilvl w:val="0"/>
          <w:numId w:val="20"/>
        </w:numPr>
        <w:spacing w:after="160"/>
        <w:ind w:left="0" w:firstLine="141"/>
        <w:contextualSpacing/>
        <w:rPr>
          <w:rFonts w:ascii="Times New Roman" w:hAnsi="Times New Roman"/>
          <w:sz w:val="26"/>
          <w:szCs w:val="26"/>
        </w:rPr>
      </w:pPr>
      <w:r w:rsidRPr="00A04317">
        <w:rPr>
          <w:rFonts w:ascii="Times New Roman" w:hAnsi="Times New Roman"/>
          <w:sz w:val="26"/>
          <w:szCs w:val="26"/>
        </w:rPr>
        <w:t>Сайт https://znanium.com/catalog/document?id=274387 Режим доступа: по подписке.</w:t>
      </w:r>
    </w:p>
    <w:p w14:paraId="3A0D18DE" w14:textId="77777777" w:rsidR="000A2742" w:rsidRPr="00A04317" w:rsidRDefault="000A2742" w:rsidP="000A2742">
      <w:pPr>
        <w:numPr>
          <w:ilvl w:val="0"/>
          <w:numId w:val="20"/>
        </w:numPr>
        <w:spacing w:after="160"/>
        <w:ind w:left="0" w:firstLine="141"/>
        <w:contextualSpacing/>
        <w:rPr>
          <w:rFonts w:ascii="Times New Roman" w:hAnsi="Times New Roman"/>
          <w:sz w:val="26"/>
          <w:szCs w:val="26"/>
        </w:rPr>
      </w:pPr>
      <w:r w:rsidRPr="00A04317">
        <w:rPr>
          <w:rFonts w:ascii="Times New Roman" w:hAnsi="Times New Roman"/>
          <w:sz w:val="26"/>
          <w:szCs w:val="26"/>
        </w:rPr>
        <w:t xml:space="preserve">Сайт </w:t>
      </w:r>
      <w:hyperlink r:id="rId12" w:history="1">
        <w:r w:rsidRPr="00A04317">
          <w:rPr>
            <w:rFonts w:ascii="Times New Roman" w:hAnsi="Times New Roman" w:cs="Arial"/>
            <w:color w:val="000000"/>
            <w:sz w:val="26"/>
            <w:szCs w:val="26"/>
            <w:u w:val="single"/>
          </w:rPr>
          <w:t>https://znanium.com/catalog/document?id=385835</w:t>
        </w:r>
      </w:hyperlink>
      <w:r w:rsidRPr="00A04317">
        <w:rPr>
          <w:rFonts w:ascii="Times New Roman" w:hAnsi="Times New Roman"/>
          <w:sz w:val="26"/>
          <w:szCs w:val="26"/>
        </w:rPr>
        <w:t xml:space="preserve"> Режим доступа: по подписке.</w:t>
      </w:r>
    </w:p>
    <w:p w14:paraId="237FD6A4" w14:textId="77777777" w:rsidR="000A2742" w:rsidRPr="00A04317" w:rsidRDefault="000A2742" w:rsidP="000A2742">
      <w:pPr>
        <w:numPr>
          <w:ilvl w:val="0"/>
          <w:numId w:val="20"/>
        </w:numPr>
        <w:spacing w:after="160"/>
        <w:ind w:left="0" w:firstLine="141"/>
        <w:contextualSpacing/>
        <w:rPr>
          <w:rFonts w:ascii="Times New Roman" w:hAnsi="Times New Roman"/>
          <w:sz w:val="26"/>
          <w:szCs w:val="26"/>
        </w:rPr>
      </w:pPr>
      <w:r w:rsidRPr="00A04317">
        <w:rPr>
          <w:rFonts w:ascii="Times New Roman" w:hAnsi="Times New Roman"/>
          <w:sz w:val="26"/>
          <w:szCs w:val="26"/>
        </w:rPr>
        <w:t xml:space="preserve">Сайт </w:t>
      </w:r>
      <w:hyperlink r:id="rId13" w:history="1">
        <w:r w:rsidRPr="00A04317">
          <w:rPr>
            <w:rFonts w:ascii="Times New Roman" w:hAnsi="Times New Roman" w:cs="Arial"/>
            <w:color w:val="000000"/>
            <w:sz w:val="26"/>
            <w:szCs w:val="26"/>
            <w:u w:val="single"/>
          </w:rPr>
          <w:t>https://znanium.com/catalog/document?id=385834</w:t>
        </w:r>
      </w:hyperlink>
      <w:r w:rsidRPr="00A04317">
        <w:rPr>
          <w:rFonts w:ascii="Times New Roman" w:hAnsi="Times New Roman"/>
          <w:sz w:val="26"/>
          <w:szCs w:val="26"/>
        </w:rPr>
        <w:t xml:space="preserve"> Режим доступа: по подписке.</w:t>
      </w:r>
    </w:p>
    <w:p w14:paraId="7A5A0AD2" w14:textId="77777777" w:rsidR="000A2742" w:rsidRPr="00A04317" w:rsidRDefault="000A2742" w:rsidP="000A2742">
      <w:pPr>
        <w:numPr>
          <w:ilvl w:val="0"/>
          <w:numId w:val="20"/>
        </w:numPr>
        <w:spacing w:after="160"/>
        <w:ind w:left="0" w:firstLine="141"/>
        <w:contextualSpacing/>
        <w:rPr>
          <w:rFonts w:ascii="Times New Roman" w:hAnsi="Times New Roman"/>
          <w:sz w:val="26"/>
          <w:szCs w:val="26"/>
        </w:rPr>
      </w:pPr>
      <w:r w:rsidRPr="00A04317">
        <w:rPr>
          <w:rFonts w:ascii="Times New Roman" w:hAnsi="Times New Roman"/>
          <w:sz w:val="26"/>
          <w:szCs w:val="26"/>
        </w:rPr>
        <w:t xml:space="preserve">Сайт </w:t>
      </w:r>
      <w:hyperlink r:id="rId14" w:history="1">
        <w:r w:rsidRPr="00A04317">
          <w:rPr>
            <w:rFonts w:ascii="Times New Roman" w:hAnsi="Times New Roman" w:cs="Arial"/>
            <w:color w:val="000000"/>
            <w:sz w:val="26"/>
            <w:szCs w:val="26"/>
            <w:u w:val="single"/>
          </w:rPr>
          <w:t>https://znanium.com/catalog/document?id=385833</w:t>
        </w:r>
      </w:hyperlink>
      <w:r w:rsidRPr="00A04317">
        <w:rPr>
          <w:rFonts w:ascii="Times New Roman" w:hAnsi="Times New Roman"/>
          <w:sz w:val="26"/>
          <w:szCs w:val="26"/>
        </w:rPr>
        <w:t xml:space="preserve"> Режим доступа: по подписке.</w:t>
      </w:r>
    </w:p>
    <w:p w14:paraId="6B5E11CC" w14:textId="77777777" w:rsidR="000A2742" w:rsidRPr="00A04317" w:rsidRDefault="000A2742" w:rsidP="000A2742">
      <w:pPr>
        <w:numPr>
          <w:ilvl w:val="0"/>
          <w:numId w:val="20"/>
        </w:numPr>
        <w:spacing w:after="160"/>
        <w:ind w:left="0" w:firstLine="141"/>
        <w:contextualSpacing/>
        <w:rPr>
          <w:rFonts w:ascii="Times New Roman" w:hAnsi="Times New Roman"/>
          <w:sz w:val="26"/>
          <w:szCs w:val="26"/>
        </w:rPr>
      </w:pPr>
      <w:r w:rsidRPr="00A04317">
        <w:rPr>
          <w:rFonts w:ascii="Times New Roman" w:hAnsi="Times New Roman"/>
          <w:sz w:val="26"/>
          <w:szCs w:val="26"/>
        </w:rPr>
        <w:t>Сайт https://znanium.com/catalog/document?id=385832 Режим доступа: по подписке.</w:t>
      </w:r>
    </w:p>
    <w:p w14:paraId="12DDB486" w14:textId="77777777" w:rsidR="000A2742" w:rsidRPr="00A04317" w:rsidRDefault="000A2742" w:rsidP="000A2742">
      <w:pPr>
        <w:spacing w:after="0"/>
        <w:ind w:firstLine="141"/>
        <w:rPr>
          <w:rFonts w:ascii="Times New Roman" w:eastAsia="Times New Roman" w:hAnsi="Times New Roman"/>
          <w:b/>
          <w:sz w:val="26"/>
          <w:szCs w:val="26"/>
        </w:rPr>
      </w:pPr>
      <w:r w:rsidRPr="00A04317">
        <w:rPr>
          <w:rFonts w:ascii="Times New Roman" w:eastAsia="Times New Roman" w:hAnsi="Times New Roman"/>
          <w:b/>
          <w:sz w:val="26"/>
          <w:szCs w:val="26"/>
        </w:rPr>
        <w:t>Интернет-ресурсы:</w:t>
      </w:r>
    </w:p>
    <w:p w14:paraId="5E63446E" w14:textId="77777777" w:rsidR="000A2742" w:rsidRPr="00A04317" w:rsidRDefault="000A2742" w:rsidP="000A2742">
      <w:pPr>
        <w:numPr>
          <w:ilvl w:val="0"/>
          <w:numId w:val="21"/>
        </w:numPr>
        <w:spacing w:after="160"/>
        <w:ind w:left="0" w:firstLine="141"/>
        <w:contextualSpacing/>
        <w:rPr>
          <w:rFonts w:ascii="Times New Roman" w:hAnsi="Times New Roman"/>
          <w:sz w:val="26"/>
          <w:szCs w:val="26"/>
        </w:rPr>
      </w:pPr>
      <w:r w:rsidRPr="00A04317">
        <w:rPr>
          <w:rFonts w:ascii="Times New Roman" w:hAnsi="Times New Roman"/>
          <w:sz w:val="26"/>
          <w:szCs w:val="26"/>
        </w:rPr>
        <w:t xml:space="preserve">Сайт </w:t>
      </w:r>
      <w:hyperlink r:id="rId15" w:history="1">
        <w:r w:rsidRPr="00A04317">
          <w:rPr>
            <w:rFonts w:ascii="Times New Roman" w:hAnsi="Times New Roman" w:cs="Arial"/>
            <w:color w:val="000000"/>
            <w:sz w:val="26"/>
            <w:szCs w:val="26"/>
            <w:u w:val="single"/>
          </w:rPr>
          <w:t>http://bitzer.ru/</w:t>
        </w:r>
      </w:hyperlink>
      <w:r w:rsidRPr="00A04317">
        <w:rPr>
          <w:rFonts w:ascii="Times New Roman" w:hAnsi="Times New Roman"/>
          <w:sz w:val="26"/>
          <w:szCs w:val="26"/>
        </w:rPr>
        <w:t>.</w:t>
      </w:r>
    </w:p>
    <w:p w14:paraId="2145224E" w14:textId="77777777" w:rsidR="000A2742" w:rsidRPr="00A04317" w:rsidRDefault="000A2742" w:rsidP="000A2742">
      <w:pPr>
        <w:numPr>
          <w:ilvl w:val="0"/>
          <w:numId w:val="21"/>
        </w:numPr>
        <w:spacing w:after="160"/>
        <w:ind w:left="0" w:firstLine="141"/>
        <w:contextualSpacing/>
        <w:rPr>
          <w:rFonts w:ascii="Times New Roman" w:hAnsi="Times New Roman"/>
          <w:sz w:val="26"/>
          <w:szCs w:val="26"/>
        </w:rPr>
      </w:pPr>
      <w:r w:rsidRPr="00A04317">
        <w:rPr>
          <w:rFonts w:ascii="Times New Roman" w:hAnsi="Times New Roman"/>
          <w:sz w:val="26"/>
          <w:szCs w:val="26"/>
        </w:rPr>
        <w:t>Сайт https://www.danfoss.com/ru-ru/</w:t>
      </w:r>
    </w:p>
    <w:p w14:paraId="7441C4DA" w14:textId="77777777" w:rsidR="000A2742" w:rsidRPr="00A04317" w:rsidRDefault="000A2742" w:rsidP="000A2742">
      <w:pPr>
        <w:numPr>
          <w:ilvl w:val="0"/>
          <w:numId w:val="21"/>
        </w:numPr>
        <w:spacing w:after="160"/>
        <w:ind w:left="0" w:firstLine="141"/>
        <w:contextualSpacing/>
        <w:rPr>
          <w:rFonts w:ascii="Times New Roman" w:hAnsi="Times New Roman"/>
          <w:sz w:val="26"/>
          <w:szCs w:val="26"/>
        </w:rPr>
      </w:pPr>
      <w:r w:rsidRPr="00A04317">
        <w:rPr>
          <w:rFonts w:ascii="Times New Roman" w:hAnsi="Times New Roman"/>
          <w:sz w:val="26"/>
          <w:szCs w:val="26"/>
        </w:rPr>
        <w:t xml:space="preserve">Сайт </w:t>
      </w:r>
      <w:hyperlink r:id="rId16" w:history="1">
        <w:r w:rsidRPr="00A04317">
          <w:rPr>
            <w:rFonts w:ascii="Times New Roman" w:hAnsi="Times New Roman" w:cs="Arial"/>
            <w:color w:val="000000"/>
            <w:sz w:val="26"/>
            <w:szCs w:val="26"/>
            <w:u w:val="single"/>
          </w:rPr>
          <w:t>www.alfalaval.com</w:t>
        </w:r>
      </w:hyperlink>
      <w:r w:rsidRPr="00A04317">
        <w:rPr>
          <w:rFonts w:ascii="Times New Roman" w:hAnsi="Times New Roman"/>
          <w:sz w:val="26"/>
          <w:szCs w:val="26"/>
        </w:rPr>
        <w:t>.</w:t>
      </w:r>
    </w:p>
    <w:p w14:paraId="1A29DA15" w14:textId="77777777" w:rsidR="000A2742" w:rsidRPr="00A04317" w:rsidRDefault="000A2742" w:rsidP="000A2742">
      <w:pPr>
        <w:numPr>
          <w:ilvl w:val="0"/>
          <w:numId w:val="21"/>
        </w:numPr>
        <w:spacing w:after="160"/>
        <w:ind w:left="0" w:firstLine="141"/>
        <w:contextualSpacing/>
        <w:rPr>
          <w:rFonts w:ascii="Times New Roman" w:hAnsi="Times New Roman"/>
          <w:sz w:val="26"/>
          <w:szCs w:val="26"/>
        </w:rPr>
      </w:pPr>
      <w:r w:rsidRPr="00A04317">
        <w:rPr>
          <w:rFonts w:ascii="Times New Roman" w:hAnsi="Times New Roman"/>
          <w:sz w:val="26"/>
          <w:szCs w:val="26"/>
        </w:rPr>
        <w:t xml:space="preserve">Сайт </w:t>
      </w:r>
      <w:hyperlink r:id="rId17" w:history="1">
        <w:r w:rsidRPr="00A04317">
          <w:rPr>
            <w:rFonts w:ascii="Times New Roman" w:hAnsi="Times New Roman" w:cs="Arial"/>
            <w:color w:val="000000"/>
            <w:sz w:val="26"/>
            <w:szCs w:val="26"/>
            <w:u w:val="single"/>
          </w:rPr>
          <w:t>www.holodunion.ru/news</w:t>
        </w:r>
      </w:hyperlink>
    </w:p>
    <w:p w14:paraId="52A006E8" w14:textId="77777777" w:rsidR="000A2742" w:rsidRPr="00A04317" w:rsidRDefault="000A2742" w:rsidP="000A2742">
      <w:pPr>
        <w:numPr>
          <w:ilvl w:val="0"/>
          <w:numId w:val="21"/>
        </w:numPr>
        <w:spacing w:after="160"/>
        <w:ind w:left="0" w:firstLine="141"/>
        <w:contextualSpacing/>
        <w:rPr>
          <w:rFonts w:ascii="Times New Roman" w:hAnsi="Times New Roman"/>
          <w:sz w:val="26"/>
          <w:szCs w:val="26"/>
        </w:rPr>
      </w:pPr>
      <w:r w:rsidRPr="00A04317">
        <w:rPr>
          <w:rFonts w:ascii="Times New Roman" w:hAnsi="Times New Roman"/>
          <w:sz w:val="26"/>
          <w:szCs w:val="26"/>
        </w:rPr>
        <w:lastRenderedPageBreak/>
        <w:t xml:space="preserve">Сайт www.danfoss.com </w:t>
      </w:r>
    </w:p>
    <w:p w14:paraId="6035E3B9" w14:textId="77777777" w:rsidR="000A2742" w:rsidRPr="00A04317" w:rsidRDefault="000A2742" w:rsidP="000A2742">
      <w:pPr>
        <w:numPr>
          <w:ilvl w:val="0"/>
          <w:numId w:val="21"/>
        </w:numPr>
        <w:spacing w:after="160"/>
        <w:ind w:left="0" w:firstLine="141"/>
        <w:contextualSpacing/>
        <w:rPr>
          <w:rFonts w:ascii="Times New Roman" w:hAnsi="Times New Roman"/>
          <w:sz w:val="26"/>
          <w:szCs w:val="26"/>
        </w:rPr>
      </w:pPr>
      <w:r w:rsidRPr="00A04317">
        <w:rPr>
          <w:rFonts w:ascii="Times New Roman" w:hAnsi="Times New Roman"/>
          <w:sz w:val="26"/>
          <w:szCs w:val="26"/>
        </w:rPr>
        <w:t>https://znanium.com</w:t>
      </w:r>
    </w:p>
    <w:p w14:paraId="0E6E0A33" w14:textId="77777777" w:rsidR="000A2742" w:rsidRPr="00A04317" w:rsidRDefault="000A2742" w:rsidP="000A2742">
      <w:pPr>
        <w:spacing w:after="0"/>
        <w:ind w:firstLine="141"/>
        <w:rPr>
          <w:rFonts w:ascii="Times New Roman" w:eastAsia="Times New Roman" w:hAnsi="Times New Roman"/>
          <w:b/>
          <w:sz w:val="26"/>
          <w:szCs w:val="26"/>
        </w:rPr>
      </w:pPr>
      <w:r w:rsidRPr="00A04317">
        <w:rPr>
          <w:rFonts w:ascii="Times New Roman" w:eastAsia="Times New Roman" w:hAnsi="Times New Roman"/>
          <w:b/>
          <w:sz w:val="26"/>
          <w:szCs w:val="26"/>
        </w:rPr>
        <w:t xml:space="preserve">Сервисы и инструменты: </w:t>
      </w:r>
    </w:p>
    <w:p w14:paraId="2E89FFC6" w14:textId="77777777" w:rsidR="000A2742" w:rsidRPr="00A04317" w:rsidRDefault="000A2742" w:rsidP="000A2742">
      <w:pPr>
        <w:numPr>
          <w:ilvl w:val="0"/>
          <w:numId w:val="22"/>
        </w:numPr>
        <w:spacing w:after="160"/>
        <w:ind w:left="0" w:firstLine="141"/>
        <w:contextualSpacing/>
        <w:rPr>
          <w:rFonts w:ascii="Times New Roman" w:hAnsi="Times New Roman"/>
          <w:sz w:val="26"/>
          <w:szCs w:val="26"/>
        </w:rPr>
      </w:pPr>
      <w:r w:rsidRPr="00A04317">
        <w:rPr>
          <w:rFonts w:ascii="Times New Roman" w:hAnsi="Times New Roman"/>
          <w:sz w:val="26"/>
          <w:szCs w:val="26"/>
        </w:rPr>
        <w:t xml:space="preserve">Skype (режим доступа: https://www.skype.com/) </w:t>
      </w:r>
    </w:p>
    <w:p w14:paraId="7F262013" w14:textId="77777777" w:rsidR="000A2742" w:rsidRPr="00A04317" w:rsidRDefault="000A2742" w:rsidP="000A2742">
      <w:pPr>
        <w:numPr>
          <w:ilvl w:val="0"/>
          <w:numId w:val="22"/>
        </w:numPr>
        <w:spacing w:after="160"/>
        <w:ind w:left="0" w:firstLine="141"/>
        <w:contextualSpacing/>
        <w:rPr>
          <w:rFonts w:ascii="Times New Roman" w:hAnsi="Times New Roman"/>
          <w:sz w:val="26"/>
          <w:szCs w:val="26"/>
        </w:rPr>
      </w:pPr>
      <w:r w:rsidRPr="00A04317">
        <w:rPr>
          <w:rFonts w:ascii="Times New Roman" w:hAnsi="Times New Roman"/>
          <w:sz w:val="26"/>
          <w:szCs w:val="26"/>
        </w:rPr>
        <w:t xml:space="preserve">Zoom (режим доступа: </w:t>
      </w:r>
      <w:hyperlink r:id="rId18" w:history="1">
        <w:r w:rsidRPr="00A04317">
          <w:rPr>
            <w:rFonts w:ascii="Times New Roman" w:hAnsi="Times New Roman" w:cs="Arial"/>
            <w:color w:val="000000"/>
            <w:sz w:val="26"/>
            <w:szCs w:val="26"/>
            <w:u w:val="single"/>
          </w:rPr>
          <w:t>https://zoom.us/</w:t>
        </w:r>
      </w:hyperlink>
      <w:r w:rsidRPr="00A04317">
        <w:rPr>
          <w:rFonts w:ascii="Times New Roman" w:hAnsi="Times New Roman"/>
          <w:sz w:val="26"/>
          <w:szCs w:val="26"/>
        </w:rPr>
        <w:t>)</w:t>
      </w:r>
    </w:p>
    <w:p w14:paraId="74A96E3D" w14:textId="77777777" w:rsidR="000A2742" w:rsidRPr="00A04317" w:rsidRDefault="000A2742" w:rsidP="000A2742">
      <w:pPr>
        <w:numPr>
          <w:ilvl w:val="0"/>
          <w:numId w:val="22"/>
        </w:numPr>
        <w:spacing w:after="160"/>
        <w:ind w:left="0" w:firstLine="141"/>
        <w:contextualSpacing/>
        <w:rPr>
          <w:rFonts w:ascii="Times New Roman" w:hAnsi="Times New Roman"/>
          <w:sz w:val="26"/>
          <w:szCs w:val="26"/>
        </w:rPr>
      </w:pPr>
      <w:r w:rsidRPr="00A04317">
        <w:rPr>
          <w:rFonts w:ascii="Times New Roman" w:hAnsi="Times New Roman"/>
          <w:sz w:val="26"/>
          <w:szCs w:val="26"/>
        </w:rPr>
        <w:t xml:space="preserve">https://disk.yandex.ru/ </w:t>
      </w:r>
    </w:p>
    <w:p w14:paraId="1F555222" w14:textId="77777777" w:rsidR="005C1D2C" w:rsidRPr="00C71E48" w:rsidRDefault="005C1D2C" w:rsidP="00953690">
      <w:pPr>
        <w:tabs>
          <w:tab w:val="left" w:pos="3405"/>
        </w:tabs>
        <w:spacing w:after="0"/>
        <w:rPr>
          <w:rFonts w:ascii="Times New Roman" w:hAnsi="Times New Roman"/>
          <w:sz w:val="26"/>
          <w:szCs w:val="26"/>
        </w:rPr>
      </w:pPr>
    </w:p>
    <w:p w14:paraId="273C9CA6" w14:textId="77777777" w:rsidR="005C1D2C" w:rsidRPr="00C71E48" w:rsidRDefault="005C1D2C" w:rsidP="00953690">
      <w:pPr>
        <w:tabs>
          <w:tab w:val="left" w:pos="3405"/>
        </w:tabs>
        <w:spacing w:after="0"/>
        <w:rPr>
          <w:rFonts w:ascii="Times New Roman" w:hAnsi="Times New Roman"/>
          <w:sz w:val="26"/>
          <w:szCs w:val="26"/>
        </w:rPr>
      </w:pPr>
    </w:p>
    <w:p w14:paraId="5B524BEB" w14:textId="77777777" w:rsidR="005C1D2C" w:rsidRPr="00C71E48" w:rsidRDefault="005C1D2C" w:rsidP="00953690">
      <w:pPr>
        <w:tabs>
          <w:tab w:val="left" w:pos="3405"/>
        </w:tabs>
        <w:spacing w:after="0"/>
        <w:rPr>
          <w:rFonts w:ascii="Times New Roman" w:hAnsi="Times New Roman"/>
          <w:sz w:val="26"/>
          <w:szCs w:val="26"/>
        </w:rPr>
      </w:pPr>
    </w:p>
    <w:p w14:paraId="7F375860" w14:textId="77777777" w:rsidR="005C1D2C" w:rsidRPr="00C71E48" w:rsidRDefault="005C1D2C" w:rsidP="00953690">
      <w:pPr>
        <w:tabs>
          <w:tab w:val="left" w:pos="3405"/>
        </w:tabs>
        <w:spacing w:after="0"/>
        <w:rPr>
          <w:rFonts w:ascii="Times New Roman" w:hAnsi="Times New Roman"/>
          <w:sz w:val="26"/>
          <w:szCs w:val="26"/>
        </w:rPr>
      </w:pPr>
    </w:p>
    <w:p w14:paraId="09464B32" w14:textId="77777777" w:rsidR="005C1D2C" w:rsidRPr="00C71E48" w:rsidRDefault="005C1D2C" w:rsidP="00953690">
      <w:pPr>
        <w:tabs>
          <w:tab w:val="left" w:pos="3405"/>
        </w:tabs>
        <w:spacing w:after="0"/>
        <w:rPr>
          <w:rFonts w:ascii="Times New Roman" w:hAnsi="Times New Roman"/>
          <w:sz w:val="26"/>
          <w:szCs w:val="26"/>
        </w:rPr>
      </w:pPr>
    </w:p>
    <w:p w14:paraId="68BF7B6D" w14:textId="77777777" w:rsidR="005C1D2C" w:rsidRPr="00C71E48" w:rsidRDefault="005C1D2C" w:rsidP="00953690">
      <w:pPr>
        <w:tabs>
          <w:tab w:val="left" w:pos="3405"/>
        </w:tabs>
        <w:spacing w:after="0"/>
        <w:rPr>
          <w:rFonts w:ascii="Times New Roman" w:hAnsi="Times New Roman"/>
          <w:sz w:val="26"/>
          <w:szCs w:val="26"/>
        </w:rPr>
      </w:pPr>
    </w:p>
    <w:p w14:paraId="14EF02A1" w14:textId="77777777" w:rsidR="005C1D2C" w:rsidRPr="00C71E48" w:rsidRDefault="005C1D2C" w:rsidP="00953690">
      <w:pPr>
        <w:tabs>
          <w:tab w:val="left" w:pos="3405"/>
        </w:tabs>
        <w:spacing w:after="0"/>
        <w:rPr>
          <w:rFonts w:ascii="Times New Roman" w:hAnsi="Times New Roman"/>
          <w:sz w:val="26"/>
          <w:szCs w:val="26"/>
        </w:rPr>
      </w:pPr>
    </w:p>
    <w:p w14:paraId="3044A1E5" w14:textId="77777777" w:rsidR="005C1D2C" w:rsidRPr="00C71E48" w:rsidRDefault="005C1D2C" w:rsidP="00953690">
      <w:pPr>
        <w:tabs>
          <w:tab w:val="left" w:pos="3405"/>
        </w:tabs>
        <w:spacing w:after="0"/>
        <w:rPr>
          <w:rFonts w:ascii="Times New Roman" w:hAnsi="Times New Roman"/>
          <w:sz w:val="26"/>
          <w:szCs w:val="26"/>
        </w:rPr>
      </w:pPr>
    </w:p>
    <w:p w14:paraId="5403AC00" w14:textId="77777777" w:rsidR="005C1D2C" w:rsidRPr="00C71E48" w:rsidRDefault="005C1D2C" w:rsidP="00953690">
      <w:pPr>
        <w:tabs>
          <w:tab w:val="left" w:pos="3405"/>
        </w:tabs>
        <w:spacing w:after="0"/>
        <w:rPr>
          <w:rFonts w:ascii="Times New Roman" w:hAnsi="Times New Roman"/>
          <w:sz w:val="26"/>
          <w:szCs w:val="26"/>
        </w:rPr>
      </w:pPr>
    </w:p>
    <w:p w14:paraId="2BEA65BA" w14:textId="77777777" w:rsidR="00C93E8A" w:rsidRPr="00C71E48" w:rsidRDefault="00C93E8A" w:rsidP="00953690">
      <w:pPr>
        <w:spacing w:after="0"/>
        <w:rPr>
          <w:rFonts w:ascii="Times New Roman" w:hAnsi="Times New Roman"/>
          <w:sz w:val="26"/>
          <w:szCs w:val="26"/>
        </w:rPr>
      </w:pPr>
      <w:r w:rsidRPr="00C71E48">
        <w:rPr>
          <w:rFonts w:ascii="Times New Roman" w:hAnsi="Times New Roman"/>
          <w:sz w:val="26"/>
          <w:szCs w:val="26"/>
        </w:rPr>
        <w:br w:type="page"/>
      </w:r>
    </w:p>
    <w:p w14:paraId="5A4D4F5C" w14:textId="77777777" w:rsidR="005C1D2C" w:rsidRPr="00C71E48" w:rsidRDefault="005C1D2C" w:rsidP="00953690">
      <w:pPr>
        <w:tabs>
          <w:tab w:val="left" w:pos="3405"/>
        </w:tabs>
        <w:spacing w:after="0"/>
        <w:rPr>
          <w:rFonts w:ascii="Times New Roman" w:hAnsi="Times New Roman"/>
          <w:sz w:val="26"/>
          <w:szCs w:val="26"/>
        </w:rPr>
      </w:pPr>
    </w:p>
    <w:p w14:paraId="62EA5E80" w14:textId="77777777" w:rsidR="005C1D2C" w:rsidRPr="00C71E48" w:rsidRDefault="005C1D2C" w:rsidP="00953690">
      <w:pPr>
        <w:tabs>
          <w:tab w:val="left" w:pos="3405"/>
        </w:tabs>
        <w:spacing w:after="0"/>
        <w:jc w:val="right"/>
        <w:rPr>
          <w:rFonts w:ascii="Times New Roman" w:hAnsi="Times New Roman"/>
          <w:sz w:val="26"/>
          <w:szCs w:val="26"/>
        </w:rPr>
      </w:pPr>
      <w:r w:rsidRPr="00C71E48">
        <w:rPr>
          <w:rFonts w:ascii="Times New Roman" w:hAnsi="Times New Roman"/>
          <w:sz w:val="26"/>
          <w:szCs w:val="26"/>
        </w:rPr>
        <w:t>Приложение 1</w:t>
      </w:r>
    </w:p>
    <w:p w14:paraId="54384BC9" w14:textId="77777777" w:rsidR="005C1D2C" w:rsidRPr="00C71E48" w:rsidRDefault="005C1D2C" w:rsidP="00953690">
      <w:pPr>
        <w:tabs>
          <w:tab w:val="left" w:pos="3405"/>
        </w:tabs>
        <w:spacing w:after="0"/>
        <w:jc w:val="right"/>
        <w:rPr>
          <w:rFonts w:ascii="Times New Roman" w:hAnsi="Times New Roman"/>
          <w:sz w:val="26"/>
          <w:szCs w:val="26"/>
        </w:rPr>
      </w:pPr>
      <w:r w:rsidRPr="00C71E48">
        <w:rPr>
          <w:rFonts w:ascii="Times New Roman" w:hAnsi="Times New Roman"/>
          <w:sz w:val="26"/>
          <w:szCs w:val="26"/>
        </w:rPr>
        <w:t>Титульный лист реферата.</w:t>
      </w:r>
    </w:p>
    <w:p w14:paraId="0EC03E75" w14:textId="77777777" w:rsidR="004E7DC8" w:rsidRPr="00C71E48" w:rsidRDefault="004E7DC8" w:rsidP="00953690">
      <w:pPr>
        <w:spacing w:after="0"/>
        <w:jc w:val="center"/>
        <w:rPr>
          <w:rFonts w:ascii="Times New Roman" w:hAnsi="Times New Roman"/>
          <w:b/>
          <w:sz w:val="26"/>
          <w:szCs w:val="26"/>
        </w:rPr>
      </w:pPr>
      <w:r w:rsidRPr="00C71E48">
        <w:rPr>
          <w:rFonts w:ascii="Times New Roman" w:hAnsi="Times New Roman"/>
          <w:b/>
          <w:sz w:val="26"/>
          <w:szCs w:val="26"/>
        </w:rPr>
        <w:t>Министерство   образования и науки Республики Татарстан</w:t>
      </w:r>
    </w:p>
    <w:p w14:paraId="0028B938" w14:textId="77777777" w:rsidR="004E7DC8" w:rsidRPr="00C71E48" w:rsidRDefault="004E7DC8" w:rsidP="00953690">
      <w:pPr>
        <w:spacing w:after="0"/>
        <w:jc w:val="center"/>
        <w:rPr>
          <w:rFonts w:ascii="Times New Roman" w:hAnsi="Times New Roman"/>
          <w:b/>
          <w:sz w:val="26"/>
          <w:szCs w:val="26"/>
        </w:rPr>
      </w:pPr>
      <w:r w:rsidRPr="00C71E48">
        <w:rPr>
          <w:rFonts w:ascii="Times New Roman" w:hAnsi="Times New Roman"/>
          <w:b/>
          <w:sz w:val="26"/>
          <w:szCs w:val="26"/>
        </w:rPr>
        <w:t>ГАПОУ «Казанский политехнический колледж»</w:t>
      </w:r>
    </w:p>
    <w:p w14:paraId="35563AFD" w14:textId="77777777" w:rsidR="005A21B4" w:rsidRPr="00C71E48" w:rsidRDefault="005A21B4" w:rsidP="00953690">
      <w:pPr>
        <w:spacing w:after="0"/>
        <w:jc w:val="both"/>
        <w:rPr>
          <w:rFonts w:ascii="Times New Roman" w:hAnsi="Times New Roman"/>
          <w:sz w:val="26"/>
          <w:szCs w:val="26"/>
        </w:rPr>
      </w:pPr>
    </w:p>
    <w:p w14:paraId="4821C4BE" w14:textId="77777777" w:rsidR="005A21B4" w:rsidRPr="00C71E48" w:rsidRDefault="005A21B4" w:rsidP="00953690">
      <w:pPr>
        <w:spacing w:after="0"/>
        <w:jc w:val="both"/>
        <w:rPr>
          <w:rFonts w:ascii="Times New Roman" w:hAnsi="Times New Roman"/>
          <w:sz w:val="26"/>
          <w:szCs w:val="26"/>
        </w:rPr>
      </w:pPr>
    </w:p>
    <w:p w14:paraId="5285842A" w14:textId="77777777" w:rsidR="004E7DC8" w:rsidRPr="00C71E48" w:rsidRDefault="004E7DC8" w:rsidP="00953690">
      <w:pPr>
        <w:spacing w:after="0"/>
        <w:jc w:val="both"/>
        <w:rPr>
          <w:rFonts w:ascii="Times New Roman" w:hAnsi="Times New Roman"/>
          <w:sz w:val="26"/>
          <w:szCs w:val="26"/>
        </w:rPr>
      </w:pPr>
    </w:p>
    <w:p w14:paraId="672C229C" w14:textId="77777777" w:rsidR="004E7DC8" w:rsidRPr="00C71E48" w:rsidRDefault="004E7DC8" w:rsidP="00953690">
      <w:pPr>
        <w:spacing w:after="0"/>
        <w:jc w:val="both"/>
        <w:rPr>
          <w:rFonts w:ascii="Times New Roman" w:hAnsi="Times New Roman"/>
          <w:sz w:val="26"/>
          <w:szCs w:val="26"/>
        </w:rPr>
      </w:pPr>
    </w:p>
    <w:p w14:paraId="2338B555" w14:textId="77777777" w:rsidR="004E7DC8" w:rsidRPr="00C71E48" w:rsidRDefault="004E7DC8" w:rsidP="00953690">
      <w:pPr>
        <w:spacing w:after="0"/>
        <w:jc w:val="both"/>
        <w:rPr>
          <w:rFonts w:ascii="Times New Roman" w:hAnsi="Times New Roman"/>
          <w:sz w:val="26"/>
          <w:szCs w:val="26"/>
        </w:rPr>
      </w:pPr>
    </w:p>
    <w:p w14:paraId="51913E9E" w14:textId="77777777" w:rsidR="004E7DC8" w:rsidRPr="00C71E48" w:rsidRDefault="004E7DC8" w:rsidP="00953690">
      <w:pPr>
        <w:spacing w:after="0"/>
        <w:jc w:val="both"/>
        <w:rPr>
          <w:rFonts w:ascii="Times New Roman" w:hAnsi="Times New Roman"/>
          <w:sz w:val="26"/>
          <w:szCs w:val="26"/>
        </w:rPr>
      </w:pPr>
    </w:p>
    <w:p w14:paraId="4C1C0AD7" w14:textId="77777777" w:rsidR="005A21B4" w:rsidRPr="00C71E48" w:rsidRDefault="005A21B4" w:rsidP="00953690">
      <w:pPr>
        <w:spacing w:after="0"/>
        <w:jc w:val="both"/>
        <w:rPr>
          <w:rFonts w:ascii="Times New Roman" w:hAnsi="Times New Roman"/>
          <w:sz w:val="26"/>
          <w:szCs w:val="26"/>
        </w:rPr>
      </w:pPr>
    </w:p>
    <w:p w14:paraId="6AD8B2F8" w14:textId="77777777" w:rsidR="005A21B4" w:rsidRPr="00C71E48" w:rsidRDefault="005A21B4" w:rsidP="00953690">
      <w:pPr>
        <w:spacing w:after="0"/>
        <w:jc w:val="center"/>
        <w:rPr>
          <w:rFonts w:ascii="Times New Roman" w:hAnsi="Times New Roman"/>
          <w:b/>
          <w:sz w:val="26"/>
          <w:szCs w:val="26"/>
        </w:rPr>
      </w:pPr>
      <w:r w:rsidRPr="00C71E48">
        <w:rPr>
          <w:rFonts w:ascii="Times New Roman" w:hAnsi="Times New Roman"/>
          <w:b/>
          <w:sz w:val="26"/>
          <w:szCs w:val="26"/>
        </w:rPr>
        <w:t>Реферат</w:t>
      </w:r>
    </w:p>
    <w:p w14:paraId="1656BE45" w14:textId="242BD2C4" w:rsidR="005A21B4" w:rsidRPr="00C71E48" w:rsidRDefault="005A21B4" w:rsidP="00953690">
      <w:pPr>
        <w:spacing w:after="0"/>
        <w:jc w:val="center"/>
        <w:rPr>
          <w:rFonts w:ascii="Times New Roman" w:hAnsi="Times New Roman"/>
          <w:sz w:val="26"/>
          <w:szCs w:val="26"/>
        </w:rPr>
      </w:pPr>
      <w:r w:rsidRPr="00C71E48">
        <w:rPr>
          <w:rFonts w:ascii="Times New Roman" w:hAnsi="Times New Roman"/>
          <w:sz w:val="26"/>
          <w:szCs w:val="26"/>
        </w:rPr>
        <w:t xml:space="preserve">по </w:t>
      </w:r>
      <w:r w:rsidR="00B6468A">
        <w:rPr>
          <w:rFonts w:ascii="Times New Roman" w:hAnsi="Times New Roman"/>
          <w:sz w:val="26"/>
          <w:szCs w:val="26"/>
        </w:rPr>
        <w:t>МДК</w:t>
      </w:r>
      <w:r w:rsidR="004E7DC8" w:rsidRPr="00C71E48">
        <w:rPr>
          <w:rFonts w:ascii="Times New Roman" w:hAnsi="Times New Roman"/>
          <w:sz w:val="26"/>
          <w:szCs w:val="26"/>
        </w:rPr>
        <w:t xml:space="preserve"> _______________________________________</w:t>
      </w:r>
    </w:p>
    <w:p w14:paraId="18CE1F61" w14:textId="77777777" w:rsidR="005A21B4" w:rsidRPr="00C71E48" w:rsidRDefault="005A21B4" w:rsidP="00953690">
      <w:pPr>
        <w:spacing w:after="0"/>
        <w:jc w:val="center"/>
        <w:rPr>
          <w:rFonts w:ascii="Times New Roman" w:hAnsi="Times New Roman"/>
          <w:sz w:val="26"/>
          <w:szCs w:val="26"/>
        </w:rPr>
      </w:pPr>
      <w:r w:rsidRPr="00C71E48">
        <w:rPr>
          <w:rFonts w:ascii="Times New Roman" w:hAnsi="Times New Roman"/>
          <w:sz w:val="26"/>
          <w:szCs w:val="26"/>
        </w:rPr>
        <w:t xml:space="preserve">Тема: </w:t>
      </w:r>
      <w:r w:rsidR="004E7DC8" w:rsidRPr="00C71E48">
        <w:rPr>
          <w:rFonts w:ascii="Times New Roman" w:hAnsi="Times New Roman"/>
          <w:color w:val="000000"/>
          <w:spacing w:val="1"/>
          <w:sz w:val="26"/>
          <w:szCs w:val="26"/>
        </w:rPr>
        <w:t>____________________________________________________</w:t>
      </w:r>
    </w:p>
    <w:p w14:paraId="36969C90" w14:textId="77777777" w:rsidR="005A21B4" w:rsidRPr="00C71E48" w:rsidRDefault="005A21B4" w:rsidP="00953690">
      <w:pPr>
        <w:spacing w:after="0"/>
        <w:jc w:val="both"/>
        <w:rPr>
          <w:rFonts w:ascii="Times New Roman" w:hAnsi="Times New Roman"/>
          <w:sz w:val="26"/>
          <w:szCs w:val="26"/>
        </w:rPr>
      </w:pPr>
    </w:p>
    <w:p w14:paraId="4B010F5D" w14:textId="77777777" w:rsidR="005A21B4" w:rsidRPr="00C71E48" w:rsidRDefault="005A21B4" w:rsidP="00953690">
      <w:pPr>
        <w:spacing w:after="0"/>
        <w:jc w:val="both"/>
        <w:rPr>
          <w:rFonts w:ascii="Times New Roman" w:hAnsi="Times New Roman"/>
          <w:sz w:val="26"/>
          <w:szCs w:val="26"/>
        </w:rPr>
      </w:pPr>
    </w:p>
    <w:p w14:paraId="02B72E78" w14:textId="77777777" w:rsidR="005A21B4" w:rsidRPr="00C71E48" w:rsidRDefault="005A21B4" w:rsidP="00953690">
      <w:pPr>
        <w:spacing w:after="0"/>
        <w:jc w:val="both"/>
        <w:rPr>
          <w:rFonts w:ascii="Times New Roman" w:hAnsi="Times New Roman"/>
          <w:sz w:val="26"/>
          <w:szCs w:val="26"/>
        </w:rPr>
      </w:pPr>
    </w:p>
    <w:p w14:paraId="487E503D" w14:textId="77777777" w:rsidR="005A21B4" w:rsidRPr="00C71E48" w:rsidRDefault="005A21B4" w:rsidP="00953690">
      <w:pPr>
        <w:spacing w:after="0"/>
        <w:jc w:val="both"/>
        <w:rPr>
          <w:rFonts w:ascii="Times New Roman" w:hAnsi="Times New Roman"/>
          <w:sz w:val="26"/>
          <w:szCs w:val="26"/>
        </w:rPr>
      </w:pPr>
    </w:p>
    <w:p w14:paraId="30D9192B" w14:textId="77777777" w:rsidR="005A21B4" w:rsidRPr="00C71E48" w:rsidRDefault="005A21B4" w:rsidP="00953690">
      <w:pPr>
        <w:spacing w:after="0"/>
        <w:jc w:val="both"/>
        <w:rPr>
          <w:rFonts w:ascii="Times New Roman" w:hAnsi="Times New Roman"/>
          <w:sz w:val="26"/>
          <w:szCs w:val="26"/>
        </w:rPr>
      </w:pPr>
    </w:p>
    <w:p w14:paraId="13A74B69"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 xml:space="preserve">Выполнил: </w:t>
      </w:r>
      <w:r w:rsidR="004E7DC8" w:rsidRPr="00C71E48">
        <w:rPr>
          <w:rFonts w:ascii="Times New Roman" w:hAnsi="Times New Roman"/>
          <w:sz w:val="26"/>
          <w:szCs w:val="26"/>
        </w:rPr>
        <w:t>об</w:t>
      </w:r>
      <w:r w:rsidRPr="00C71E48">
        <w:rPr>
          <w:rFonts w:ascii="Times New Roman" w:hAnsi="Times New Roman"/>
          <w:sz w:val="26"/>
          <w:szCs w:val="26"/>
        </w:rPr>
        <w:t>уча</w:t>
      </w:r>
      <w:r w:rsidR="004E7DC8" w:rsidRPr="00C71E48">
        <w:rPr>
          <w:rFonts w:ascii="Times New Roman" w:hAnsi="Times New Roman"/>
          <w:sz w:val="26"/>
          <w:szCs w:val="26"/>
        </w:rPr>
        <w:t>ю</w:t>
      </w:r>
      <w:r w:rsidRPr="00C71E48">
        <w:rPr>
          <w:rFonts w:ascii="Times New Roman" w:hAnsi="Times New Roman"/>
          <w:sz w:val="26"/>
          <w:szCs w:val="26"/>
        </w:rPr>
        <w:t xml:space="preserve">щийся </w:t>
      </w:r>
      <w:r w:rsidR="004E7DC8" w:rsidRPr="00C71E48">
        <w:rPr>
          <w:rFonts w:ascii="Times New Roman" w:hAnsi="Times New Roman"/>
          <w:sz w:val="26"/>
          <w:szCs w:val="26"/>
        </w:rPr>
        <w:t>__</w:t>
      </w:r>
      <w:r w:rsidRPr="00C71E48">
        <w:rPr>
          <w:rFonts w:ascii="Times New Roman" w:hAnsi="Times New Roman"/>
          <w:sz w:val="26"/>
          <w:szCs w:val="26"/>
        </w:rPr>
        <w:t xml:space="preserve">курса, </w:t>
      </w:r>
    </w:p>
    <w:p w14:paraId="1404A4E2"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 xml:space="preserve">Группы № </w:t>
      </w:r>
      <w:r w:rsidR="004E7DC8" w:rsidRPr="00C71E48">
        <w:rPr>
          <w:rFonts w:ascii="Times New Roman" w:hAnsi="Times New Roman"/>
          <w:sz w:val="26"/>
          <w:szCs w:val="26"/>
        </w:rPr>
        <w:t>____, ФИО</w:t>
      </w:r>
    </w:p>
    <w:p w14:paraId="11362C40" w14:textId="77777777" w:rsidR="005A21B4" w:rsidRPr="00C71E48" w:rsidRDefault="005A21B4" w:rsidP="008A1432">
      <w:pPr>
        <w:tabs>
          <w:tab w:val="left" w:pos="5655"/>
        </w:tabs>
        <w:spacing w:after="0"/>
        <w:jc w:val="right"/>
        <w:rPr>
          <w:rFonts w:ascii="Times New Roman" w:hAnsi="Times New Roman"/>
          <w:sz w:val="26"/>
          <w:szCs w:val="26"/>
        </w:rPr>
      </w:pPr>
      <w:r w:rsidRPr="00C71E48">
        <w:rPr>
          <w:rFonts w:ascii="Times New Roman" w:hAnsi="Times New Roman"/>
          <w:sz w:val="26"/>
          <w:szCs w:val="26"/>
        </w:rPr>
        <w:t>Проверил:</w:t>
      </w:r>
    </w:p>
    <w:p w14:paraId="664C44ED"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Преподаватель: ______</w:t>
      </w:r>
      <w:r w:rsidR="004E7DC8" w:rsidRPr="00C71E48">
        <w:rPr>
          <w:rFonts w:ascii="Times New Roman" w:hAnsi="Times New Roman"/>
          <w:sz w:val="26"/>
          <w:szCs w:val="26"/>
        </w:rPr>
        <w:t>ФИО</w:t>
      </w:r>
      <w:r w:rsidRPr="00C71E48">
        <w:rPr>
          <w:rFonts w:ascii="Times New Roman" w:hAnsi="Times New Roman"/>
          <w:sz w:val="26"/>
          <w:szCs w:val="26"/>
        </w:rPr>
        <w:t xml:space="preserve"> </w:t>
      </w:r>
    </w:p>
    <w:p w14:paraId="16FD2259"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___ (</w:t>
      </w:r>
      <w:r w:rsidR="00E04967" w:rsidRPr="00C71E48">
        <w:rPr>
          <w:rFonts w:ascii="Times New Roman" w:hAnsi="Times New Roman"/>
          <w:sz w:val="26"/>
          <w:szCs w:val="26"/>
        </w:rPr>
        <w:t>оценка</w:t>
      </w:r>
      <w:r w:rsidRPr="00C71E48">
        <w:rPr>
          <w:rFonts w:ascii="Times New Roman" w:hAnsi="Times New Roman"/>
          <w:sz w:val="26"/>
          <w:szCs w:val="26"/>
        </w:rPr>
        <w:t>)</w:t>
      </w:r>
    </w:p>
    <w:p w14:paraId="081B798A" w14:textId="77777777" w:rsidR="005A21B4" w:rsidRPr="00C71E48" w:rsidRDefault="005A21B4" w:rsidP="008A1432">
      <w:pPr>
        <w:tabs>
          <w:tab w:val="left" w:pos="6975"/>
        </w:tabs>
        <w:spacing w:after="0"/>
        <w:jc w:val="right"/>
        <w:rPr>
          <w:rFonts w:ascii="Times New Roman" w:hAnsi="Times New Roman"/>
          <w:sz w:val="26"/>
          <w:szCs w:val="26"/>
        </w:rPr>
      </w:pPr>
    </w:p>
    <w:p w14:paraId="2112685E" w14:textId="77777777" w:rsidR="005A21B4" w:rsidRPr="00C71E48" w:rsidRDefault="005A21B4" w:rsidP="008A1432">
      <w:pPr>
        <w:spacing w:after="0"/>
        <w:jc w:val="right"/>
        <w:rPr>
          <w:rFonts w:ascii="Times New Roman" w:hAnsi="Times New Roman"/>
          <w:sz w:val="26"/>
          <w:szCs w:val="26"/>
        </w:rPr>
      </w:pPr>
    </w:p>
    <w:p w14:paraId="5A3AB1B1" w14:textId="77777777" w:rsidR="005A21B4" w:rsidRPr="00C71E48" w:rsidRDefault="005A21B4" w:rsidP="00953690">
      <w:pPr>
        <w:spacing w:after="0"/>
        <w:jc w:val="both"/>
        <w:rPr>
          <w:rFonts w:ascii="Times New Roman" w:hAnsi="Times New Roman"/>
          <w:sz w:val="26"/>
          <w:szCs w:val="26"/>
        </w:rPr>
      </w:pPr>
    </w:p>
    <w:p w14:paraId="18BFC173" w14:textId="77777777" w:rsidR="004E7DC8" w:rsidRPr="00C71E48" w:rsidRDefault="004E7DC8" w:rsidP="00953690">
      <w:pPr>
        <w:spacing w:after="0"/>
        <w:jc w:val="both"/>
        <w:rPr>
          <w:rFonts w:ascii="Times New Roman" w:hAnsi="Times New Roman"/>
          <w:sz w:val="26"/>
          <w:szCs w:val="26"/>
        </w:rPr>
      </w:pPr>
    </w:p>
    <w:p w14:paraId="0F6D0CB5" w14:textId="77777777" w:rsidR="004E7DC8" w:rsidRPr="00C71E48" w:rsidRDefault="004E7DC8" w:rsidP="00953690">
      <w:pPr>
        <w:spacing w:after="0"/>
        <w:jc w:val="both"/>
        <w:rPr>
          <w:rFonts w:ascii="Times New Roman" w:hAnsi="Times New Roman"/>
          <w:sz w:val="26"/>
          <w:szCs w:val="26"/>
        </w:rPr>
      </w:pPr>
    </w:p>
    <w:p w14:paraId="658D2A82" w14:textId="77777777" w:rsidR="005C1D2C" w:rsidRPr="00C71E48" w:rsidRDefault="00E04967" w:rsidP="00953690">
      <w:pPr>
        <w:spacing w:after="0"/>
        <w:jc w:val="center"/>
        <w:rPr>
          <w:rFonts w:ascii="Times New Roman" w:hAnsi="Times New Roman"/>
          <w:sz w:val="26"/>
          <w:szCs w:val="26"/>
        </w:rPr>
      </w:pPr>
      <w:r w:rsidRPr="00C71E48">
        <w:rPr>
          <w:rFonts w:ascii="Times New Roman" w:hAnsi="Times New Roman"/>
          <w:sz w:val="26"/>
          <w:szCs w:val="26"/>
        </w:rPr>
        <w:t>Казань, 20__</w:t>
      </w:r>
      <w:r w:rsidR="004E7DC8" w:rsidRPr="00C71E48">
        <w:rPr>
          <w:rFonts w:ascii="Times New Roman" w:hAnsi="Times New Roman"/>
          <w:sz w:val="26"/>
          <w:szCs w:val="26"/>
        </w:rPr>
        <w:t xml:space="preserve"> г.</w:t>
      </w:r>
    </w:p>
    <w:sectPr w:rsidR="005C1D2C" w:rsidRPr="00C71E48" w:rsidSect="009536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15:restartNumberingAfterBreak="0">
    <w:nsid w:val="1F2D44AD"/>
    <w:multiLevelType w:val="hybridMultilevel"/>
    <w:tmpl w:val="4C5004C0"/>
    <w:lvl w:ilvl="0" w:tplc="43E067A8">
      <w:start w:val="1"/>
      <w:numFmt w:val="decimal"/>
      <w:suff w:val="space"/>
      <w:lvlText w:val="%1."/>
      <w:lvlJc w:val="left"/>
      <w:pPr>
        <w:ind w:left="720" w:firstLine="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41F7655"/>
    <w:multiLevelType w:val="hybridMultilevel"/>
    <w:tmpl w:val="C6E6DE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6E1163"/>
    <w:multiLevelType w:val="hybridMultilevel"/>
    <w:tmpl w:val="812E50DE"/>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1"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15:restartNumberingAfterBreak="0">
    <w:nsid w:val="3F097BA3"/>
    <w:multiLevelType w:val="hybridMultilevel"/>
    <w:tmpl w:val="37648858"/>
    <w:lvl w:ilvl="0" w:tplc="99664BC0">
      <w:start w:val="1"/>
      <w:numFmt w:val="bullet"/>
      <w:lvlText w:val=""/>
      <w:lvlJc w:val="left"/>
      <w:pPr>
        <w:ind w:left="0" w:firstLine="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15:restartNumberingAfterBreak="0">
    <w:nsid w:val="58BB35C8"/>
    <w:multiLevelType w:val="multilevel"/>
    <w:tmpl w:val="95A66D4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9"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0" w15:restartNumberingAfterBreak="0">
    <w:nsid w:val="65D3154F"/>
    <w:multiLevelType w:val="hybridMultilevel"/>
    <w:tmpl w:val="742C5F6A"/>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1"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7D45C4D"/>
    <w:multiLevelType w:val="hybridMultilevel"/>
    <w:tmpl w:val="045A56D2"/>
    <w:lvl w:ilvl="0" w:tplc="C22A5778">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num w:numId="1" w16cid:durableId="467892485">
    <w:abstractNumId w:val="16"/>
  </w:num>
  <w:num w:numId="2" w16cid:durableId="2024092450">
    <w:abstractNumId w:val="12"/>
  </w:num>
  <w:num w:numId="3" w16cid:durableId="1339769570">
    <w:abstractNumId w:val="7"/>
  </w:num>
  <w:num w:numId="4" w16cid:durableId="909001414">
    <w:abstractNumId w:val="14"/>
  </w:num>
  <w:num w:numId="5" w16cid:durableId="1049381656">
    <w:abstractNumId w:val="19"/>
  </w:num>
  <w:num w:numId="6" w16cid:durableId="1370454723">
    <w:abstractNumId w:val="0"/>
  </w:num>
  <w:num w:numId="7" w16cid:durableId="2050369872">
    <w:abstractNumId w:val="1"/>
  </w:num>
  <w:num w:numId="8" w16cid:durableId="423497336">
    <w:abstractNumId w:val="3"/>
  </w:num>
  <w:num w:numId="9" w16cid:durableId="1737968681">
    <w:abstractNumId w:val="11"/>
  </w:num>
  <w:num w:numId="10" w16cid:durableId="706806260">
    <w:abstractNumId w:val="2"/>
  </w:num>
  <w:num w:numId="11" w16cid:durableId="1685739030">
    <w:abstractNumId w:val="22"/>
  </w:num>
  <w:num w:numId="12" w16cid:durableId="1096945311">
    <w:abstractNumId w:val="21"/>
  </w:num>
  <w:num w:numId="13" w16cid:durableId="1627665476">
    <w:abstractNumId w:val="4"/>
  </w:num>
  <w:num w:numId="14" w16cid:durableId="911502491">
    <w:abstractNumId w:val="15"/>
  </w:num>
  <w:num w:numId="15" w16cid:durableId="695233806">
    <w:abstractNumId w:val="13"/>
  </w:num>
  <w:num w:numId="16" w16cid:durableId="1930001658">
    <w:abstractNumId w:val="18"/>
  </w:num>
  <w:num w:numId="17" w16cid:durableId="2118064077">
    <w:abstractNumId w:val="17"/>
  </w:num>
  <w:num w:numId="18" w16cid:durableId="252903480">
    <w:abstractNumId w:val="9"/>
  </w:num>
  <w:num w:numId="19" w16cid:durableId="1701005841">
    <w:abstractNumId w:val="6"/>
  </w:num>
  <w:num w:numId="20" w16cid:durableId="3974426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9594907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3135090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56504146">
    <w:abstractNumId w:val="5"/>
  </w:num>
  <w:num w:numId="24" w16cid:durableId="526017769">
    <w:abstractNumId w:val="8"/>
  </w:num>
  <w:num w:numId="25" w16cid:durableId="13296270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23F15"/>
    <w:rsid w:val="000274DA"/>
    <w:rsid w:val="000820C8"/>
    <w:rsid w:val="00084F6C"/>
    <w:rsid w:val="000917D4"/>
    <w:rsid w:val="000A2742"/>
    <w:rsid w:val="00113ED6"/>
    <w:rsid w:val="001279B3"/>
    <w:rsid w:val="001D17BD"/>
    <w:rsid w:val="00296E63"/>
    <w:rsid w:val="002E5D77"/>
    <w:rsid w:val="00317A75"/>
    <w:rsid w:val="003249DC"/>
    <w:rsid w:val="003269C8"/>
    <w:rsid w:val="00347F73"/>
    <w:rsid w:val="003679CC"/>
    <w:rsid w:val="00380811"/>
    <w:rsid w:val="004B11F9"/>
    <w:rsid w:val="004C5448"/>
    <w:rsid w:val="004D2744"/>
    <w:rsid w:val="004E5DEC"/>
    <w:rsid w:val="004E7DC8"/>
    <w:rsid w:val="004F4E84"/>
    <w:rsid w:val="004F58E4"/>
    <w:rsid w:val="00526325"/>
    <w:rsid w:val="005A21B4"/>
    <w:rsid w:val="005C1D2C"/>
    <w:rsid w:val="005D013A"/>
    <w:rsid w:val="00613458"/>
    <w:rsid w:val="006D583A"/>
    <w:rsid w:val="006F2DDC"/>
    <w:rsid w:val="00710742"/>
    <w:rsid w:val="00761E94"/>
    <w:rsid w:val="007C2415"/>
    <w:rsid w:val="008021D9"/>
    <w:rsid w:val="008257F5"/>
    <w:rsid w:val="00834A22"/>
    <w:rsid w:val="008A1432"/>
    <w:rsid w:val="008C316D"/>
    <w:rsid w:val="008D1947"/>
    <w:rsid w:val="008E0E6A"/>
    <w:rsid w:val="008E5309"/>
    <w:rsid w:val="00953690"/>
    <w:rsid w:val="00993ABC"/>
    <w:rsid w:val="009D3D09"/>
    <w:rsid w:val="00A8191D"/>
    <w:rsid w:val="00AF7B4F"/>
    <w:rsid w:val="00B47E8A"/>
    <w:rsid w:val="00B6468A"/>
    <w:rsid w:val="00C019B5"/>
    <w:rsid w:val="00C71E48"/>
    <w:rsid w:val="00C93E8A"/>
    <w:rsid w:val="00CB3079"/>
    <w:rsid w:val="00D11B42"/>
    <w:rsid w:val="00D6585C"/>
    <w:rsid w:val="00E0218D"/>
    <w:rsid w:val="00E04967"/>
    <w:rsid w:val="00E41BE7"/>
    <w:rsid w:val="00E87D8F"/>
    <w:rsid w:val="00E91738"/>
    <w:rsid w:val="00EA1703"/>
    <w:rsid w:val="00EF2C1E"/>
    <w:rsid w:val="00F00A8F"/>
    <w:rsid w:val="00F23F15"/>
    <w:rsid w:val="00F46945"/>
    <w:rsid w:val="00F53278"/>
    <w:rsid w:val="00F70CF1"/>
    <w:rsid w:val="00FB00EE"/>
    <w:rsid w:val="00FB759E"/>
    <w:rsid w:val="00FD5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E3E2217"/>
  <w15:docId w15:val="{190C9CC2-E2D4-4F44-8E55-E642F59B8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
    <w:name w:val="c2"/>
    <w:basedOn w:val="a"/>
    <w:rsid w:val="00C93E8A"/>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C93E8A"/>
  </w:style>
  <w:style w:type="paragraph" w:styleId="af1">
    <w:name w:val="TOC Heading"/>
    <w:basedOn w:val="1"/>
    <w:next w:val="a"/>
    <w:uiPriority w:val="39"/>
    <w:semiHidden/>
    <w:unhideWhenUsed/>
    <w:qFormat/>
    <w:rsid w:val="00F00A8F"/>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1">
    <w:name w:val="toc 2"/>
    <w:basedOn w:val="a"/>
    <w:next w:val="a"/>
    <w:autoRedefine/>
    <w:uiPriority w:val="39"/>
    <w:semiHidden/>
    <w:unhideWhenUsed/>
    <w:rsid w:val="00993ABC"/>
    <w:pPr>
      <w:spacing w:after="100"/>
      <w:ind w:left="220"/>
    </w:pPr>
  </w:style>
  <w:style w:type="character" w:customStyle="1" w:styleId="a7">
    <w:name w:val="Абзац списка Знак"/>
    <w:aliases w:val="Нумерованый список Знак,List Paragraph1 Знак"/>
    <w:link w:val="a6"/>
    <w:rsid w:val="00993ABC"/>
    <w:rPr>
      <w:rFonts w:ascii="Times New Roman" w:eastAsia="Calibri" w:hAnsi="Times New Roman" w:cs="Times New Roman"/>
      <w:sz w:val="24"/>
      <w:szCs w:val="24"/>
    </w:rPr>
  </w:style>
  <w:style w:type="table" w:customStyle="1" w:styleId="12">
    <w:name w:val="Сетка таблицы1"/>
    <w:basedOn w:val="a1"/>
    <w:next w:val="aa"/>
    <w:uiPriority w:val="39"/>
    <w:rsid w:val="00C71E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a"/>
    <w:rsid w:val="009536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a"/>
    <w:rsid w:val="001D17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llowedHyperlink"/>
    <w:basedOn w:val="a0"/>
    <w:uiPriority w:val="99"/>
    <w:semiHidden/>
    <w:unhideWhenUsed/>
    <w:rsid w:val="00FD57B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066280">
      <w:bodyDiv w:val="1"/>
      <w:marLeft w:val="0"/>
      <w:marRight w:val="0"/>
      <w:marTop w:val="0"/>
      <w:marBottom w:val="0"/>
      <w:divBdr>
        <w:top w:val="none" w:sz="0" w:space="0" w:color="auto"/>
        <w:left w:val="none" w:sz="0" w:space="0" w:color="auto"/>
        <w:bottom w:val="none" w:sz="0" w:space="0" w:color="auto"/>
        <w:right w:val="none" w:sz="0" w:space="0" w:color="auto"/>
      </w:divBdr>
    </w:div>
    <w:div w:id="497038969">
      <w:bodyDiv w:val="1"/>
      <w:marLeft w:val="0"/>
      <w:marRight w:val="0"/>
      <w:marTop w:val="0"/>
      <w:marBottom w:val="0"/>
      <w:divBdr>
        <w:top w:val="none" w:sz="0" w:space="0" w:color="auto"/>
        <w:left w:val="none" w:sz="0" w:space="0" w:color="auto"/>
        <w:bottom w:val="none" w:sz="0" w:space="0" w:color="auto"/>
        <w:right w:val="none" w:sz="0" w:space="0" w:color="auto"/>
      </w:divBdr>
    </w:div>
    <w:div w:id="2106068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227735" TargetMode="External"/><Relationship Id="rId13" Type="http://schemas.openxmlformats.org/officeDocument/2006/relationships/hyperlink" Target="https://znanium.com/catalog/document?id=385834" TargetMode="External"/><Relationship Id="rId18" Type="http://schemas.openxmlformats.org/officeDocument/2006/relationships/hyperlink" Target="https://zoom.us/" TargetMode="External"/><Relationship Id="rId3" Type="http://schemas.openxmlformats.org/officeDocument/2006/relationships/settings" Target="settings.xml"/><Relationship Id="rId7" Type="http://schemas.openxmlformats.org/officeDocument/2006/relationships/hyperlink" Target="https://znanium.com/catalog/product/1227735" TargetMode="External"/><Relationship Id="rId12" Type="http://schemas.openxmlformats.org/officeDocument/2006/relationships/hyperlink" Target="https://znanium.com/catalog/document?id=385835" TargetMode="External"/><Relationship Id="rId17" Type="http://schemas.openxmlformats.org/officeDocument/2006/relationships/hyperlink" Target="http://www.holodunion.ru/news" TargetMode="External"/><Relationship Id="rId2" Type="http://schemas.openxmlformats.org/officeDocument/2006/relationships/styles" Target="styles.xml"/><Relationship Id="rId16" Type="http://schemas.openxmlformats.org/officeDocument/2006/relationships/hyperlink" Target="http://www.alfalaval.co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znanium.com/catalog/product/967397" TargetMode="External"/><Relationship Id="rId11" Type="http://schemas.openxmlformats.org/officeDocument/2006/relationships/hyperlink" Target="https://znanium.com/catalog/document?id=274388" TargetMode="External"/><Relationship Id="rId5" Type="http://schemas.openxmlformats.org/officeDocument/2006/relationships/image" Target="media/image1.jpeg"/><Relationship Id="rId15" Type="http://schemas.openxmlformats.org/officeDocument/2006/relationships/hyperlink" Target="http://bitzer.ru/" TargetMode="External"/><Relationship Id="rId10" Type="http://schemas.openxmlformats.org/officeDocument/2006/relationships/hyperlink" Target="https://znanium.com/catalog/product/967397"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znanium.com/catalog/product/1174606" TargetMode="External"/><Relationship Id="rId14" Type="http://schemas.openxmlformats.org/officeDocument/2006/relationships/hyperlink" Target="https://znanium.com/catalog/document?id=3858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Pages>
  <Words>8708</Words>
  <Characters>49642</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58234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Анна Худякова</cp:lastModifiedBy>
  <cp:revision>26</cp:revision>
  <dcterms:created xsi:type="dcterms:W3CDTF">2021-02-08T06:43:00Z</dcterms:created>
  <dcterms:modified xsi:type="dcterms:W3CDTF">2022-05-30T17:18:00Z</dcterms:modified>
</cp:coreProperties>
</file>